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E13" w:rsidRDefault="00F50BF4" w:rsidP="005340D3">
      <w:pPr>
        <w:spacing w:line="240" w:lineRule="auto"/>
        <w:jc w:val="center"/>
        <w:rPr>
          <w:rFonts w:ascii="Arial" w:hAnsi="Arial" w:cs="Arial"/>
          <w:sz w:val="20"/>
          <w:szCs w:val="20"/>
        </w:rPr>
      </w:pPr>
      <w:r>
        <w:rPr>
          <w:rFonts w:ascii="Arial" w:hAnsi="Arial" w:cs="Arial"/>
          <w:sz w:val="20"/>
          <w:szCs w:val="20"/>
        </w:rPr>
        <w:t>Trim-Tex Inc</w:t>
      </w:r>
      <w:r w:rsidR="004A61F9">
        <w:rPr>
          <w:rFonts w:ascii="Arial" w:hAnsi="Arial" w:cs="Arial"/>
          <w:sz w:val="20"/>
          <w:szCs w:val="20"/>
        </w:rPr>
        <w:t>.</w:t>
      </w:r>
    </w:p>
    <w:p w:rsidR="00282E13" w:rsidRDefault="00974C11" w:rsidP="005340D3">
      <w:pPr>
        <w:spacing w:line="240" w:lineRule="auto"/>
        <w:jc w:val="center"/>
        <w:rPr>
          <w:rFonts w:ascii="Arial" w:hAnsi="Arial" w:cs="Arial"/>
          <w:sz w:val="20"/>
          <w:szCs w:val="20"/>
        </w:rPr>
      </w:pPr>
      <w:r>
        <w:rPr>
          <w:rFonts w:ascii="Arial" w:hAnsi="Arial" w:cs="Arial"/>
          <w:sz w:val="20"/>
          <w:szCs w:val="20"/>
        </w:rPr>
        <w:t>SECTION</w:t>
      </w:r>
      <w:r w:rsidR="00F50BF4">
        <w:rPr>
          <w:rFonts w:ascii="Arial" w:hAnsi="Arial" w:cs="Arial"/>
          <w:sz w:val="20"/>
          <w:szCs w:val="20"/>
        </w:rPr>
        <w:t xml:space="preserve"> 09 29 40</w:t>
      </w:r>
    </w:p>
    <w:p w:rsidR="003E53E6" w:rsidRDefault="00974C11" w:rsidP="005340D3">
      <w:pPr>
        <w:spacing w:line="240" w:lineRule="auto"/>
        <w:jc w:val="center"/>
        <w:rPr>
          <w:rFonts w:ascii="Arial" w:hAnsi="Arial" w:cs="Arial"/>
          <w:sz w:val="20"/>
          <w:szCs w:val="20"/>
        </w:rPr>
      </w:pPr>
      <w:r>
        <w:rPr>
          <w:rFonts w:ascii="Arial" w:hAnsi="Arial" w:cs="Arial"/>
          <w:sz w:val="20"/>
          <w:szCs w:val="20"/>
        </w:rPr>
        <w:t>GYPSUM VINYL TRIM AND ACCESSORIES</w:t>
      </w:r>
    </w:p>
    <w:p w:rsidR="00230943" w:rsidRDefault="003E53E6" w:rsidP="005340D3">
      <w:pPr>
        <w:pStyle w:val="ARCATPart"/>
        <w:numPr>
          <w:ilvl w:val="0"/>
          <w:numId w:val="5"/>
        </w:numPr>
        <w:spacing w:before="100"/>
        <w:ind w:left="576" w:hanging="576"/>
        <w:rPr>
          <w:sz w:val="20"/>
        </w:rPr>
      </w:pPr>
      <w:r>
        <w:rPr>
          <w:sz w:val="20"/>
        </w:rPr>
        <w:t>GENERAL</w:t>
      </w:r>
    </w:p>
    <w:p w:rsidR="00230943" w:rsidRDefault="00230943" w:rsidP="005340D3">
      <w:pPr>
        <w:pStyle w:val="ARCATPart"/>
        <w:numPr>
          <w:ilvl w:val="1"/>
          <w:numId w:val="5"/>
        </w:numPr>
        <w:spacing w:before="100"/>
        <w:rPr>
          <w:sz w:val="20"/>
        </w:rPr>
      </w:pPr>
      <w:r>
        <w:rPr>
          <w:sz w:val="20"/>
        </w:rPr>
        <w:t>SECTION INCLUDES</w:t>
      </w:r>
    </w:p>
    <w:p w:rsidR="00230943" w:rsidRDefault="003D5D1A" w:rsidP="005340D3">
      <w:pPr>
        <w:pStyle w:val="ARCATPart"/>
        <w:numPr>
          <w:ilvl w:val="2"/>
          <w:numId w:val="5"/>
        </w:numPr>
        <w:spacing w:before="100"/>
        <w:rPr>
          <w:sz w:val="20"/>
        </w:rPr>
      </w:pPr>
      <w:r>
        <w:rPr>
          <w:sz w:val="20"/>
        </w:rPr>
        <w:t xml:space="preserve">Vinyl </w:t>
      </w:r>
      <w:r w:rsidRPr="003D5D1A">
        <w:rPr>
          <w:sz w:val="20"/>
        </w:rPr>
        <w:t>trims for gypsum board, including accessories and joint treatment.</w:t>
      </w:r>
    </w:p>
    <w:p w:rsidR="003D5D1A" w:rsidRDefault="003D5D1A" w:rsidP="005340D3">
      <w:pPr>
        <w:pStyle w:val="ARCATPart"/>
        <w:numPr>
          <w:ilvl w:val="1"/>
          <w:numId w:val="5"/>
        </w:numPr>
        <w:spacing w:before="100"/>
        <w:rPr>
          <w:sz w:val="20"/>
        </w:rPr>
      </w:pPr>
      <w:r>
        <w:rPr>
          <w:sz w:val="20"/>
        </w:rPr>
        <w:t>RELATED SECTIONS</w:t>
      </w:r>
    </w:p>
    <w:p w:rsidR="00282E13" w:rsidRPr="004A61F9" w:rsidRDefault="003D5D1A" w:rsidP="005340D3">
      <w:pPr>
        <w:pStyle w:val="ARCATPart"/>
        <w:numPr>
          <w:ilvl w:val="2"/>
          <w:numId w:val="5"/>
        </w:numPr>
        <w:spacing w:before="100"/>
        <w:rPr>
          <w:sz w:val="20"/>
          <w:szCs w:val="20"/>
        </w:rPr>
      </w:pPr>
      <w:r w:rsidRPr="003D5D1A">
        <w:rPr>
          <w:sz w:val="20"/>
        </w:rPr>
        <w:t>Section 07 95 00 - Expansion Control.</w:t>
      </w:r>
    </w:p>
    <w:p w:rsidR="004A61F9" w:rsidRPr="004A61F9" w:rsidRDefault="004A61F9" w:rsidP="005340D3">
      <w:pPr>
        <w:pStyle w:val="ARCATPart"/>
        <w:numPr>
          <w:ilvl w:val="2"/>
          <w:numId w:val="5"/>
        </w:numPr>
        <w:spacing w:before="100"/>
        <w:rPr>
          <w:sz w:val="20"/>
          <w:szCs w:val="20"/>
        </w:rPr>
      </w:pPr>
      <w:r w:rsidRPr="004A61F9">
        <w:rPr>
          <w:sz w:val="20"/>
          <w:szCs w:val="20"/>
        </w:rPr>
        <w:t>Section 06 10 00 - Rough Carpentry.</w:t>
      </w:r>
    </w:p>
    <w:p w:rsidR="004A61F9" w:rsidRPr="004A61F9" w:rsidRDefault="004A61F9" w:rsidP="005340D3">
      <w:pPr>
        <w:pStyle w:val="ARCATPart"/>
        <w:numPr>
          <w:ilvl w:val="2"/>
          <w:numId w:val="5"/>
        </w:numPr>
        <w:spacing w:before="100"/>
        <w:rPr>
          <w:sz w:val="20"/>
          <w:szCs w:val="20"/>
        </w:rPr>
      </w:pPr>
      <w:r w:rsidRPr="004A61F9">
        <w:rPr>
          <w:sz w:val="20"/>
          <w:szCs w:val="20"/>
        </w:rPr>
        <w:t>Section 07 25 00 - WeatherBarriers.</w:t>
      </w:r>
    </w:p>
    <w:p w:rsidR="004A61F9" w:rsidRDefault="004A61F9" w:rsidP="005340D3">
      <w:pPr>
        <w:pStyle w:val="ARCATPart"/>
        <w:numPr>
          <w:ilvl w:val="2"/>
          <w:numId w:val="5"/>
        </w:numPr>
        <w:spacing w:before="100"/>
        <w:rPr>
          <w:sz w:val="20"/>
          <w:szCs w:val="20"/>
        </w:rPr>
      </w:pPr>
      <w:r w:rsidRPr="004A61F9">
        <w:rPr>
          <w:sz w:val="20"/>
          <w:szCs w:val="20"/>
        </w:rPr>
        <w:t>Section 09 25 23 - Lime Based Plastering.</w:t>
      </w:r>
    </w:p>
    <w:p w:rsidR="009329A0" w:rsidRPr="004A61F9" w:rsidRDefault="00814F95" w:rsidP="00814F95">
      <w:pPr>
        <w:pStyle w:val="ARCATPart"/>
        <w:numPr>
          <w:ilvl w:val="2"/>
          <w:numId w:val="5"/>
        </w:numPr>
        <w:spacing w:before="100"/>
        <w:rPr>
          <w:sz w:val="20"/>
          <w:szCs w:val="20"/>
        </w:rPr>
      </w:pPr>
      <w:r>
        <w:rPr>
          <w:sz w:val="20"/>
          <w:szCs w:val="20"/>
        </w:rPr>
        <w:t>Section</w:t>
      </w:r>
      <w:r w:rsidRPr="00814F95">
        <w:rPr>
          <w:sz w:val="20"/>
          <w:szCs w:val="20"/>
        </w:rPr>
        <w:t xml:space="preserve"> 10 26 00 </w:t>
      </w:r>
      <w:r w:rsidR="007D1487">
        <w:rPr>
          <w:sz w:val="20"/>
          <w:szCs w:val="20"/>
        </w:rPr>
        <w:t xml:space="preserve">- </w:t>
      </w:r>
      <w:r w:rsidRPr="00814F95">
        <w:rPr>
          <w:sz w:val="20"/>
          <w:szCs w:val="20"/>
        </w:rPr>
        <w:t>Corner Protection System</w:t>
      </w:r>
      <w:r>
        <w:rPr>
          <w:sz w:val="20"/>
          <w:szCs w:val="20"/>
        </w:rPr>
        <w:t>.</w:t>
      </w:r>
    </w:p>
    <w:p w:rsidR="004A61F9" w:rsidRPr="004A61F9" w:rsidRDefault="004A61F9" w:rsidP="005340D3">
      <w:pPr>
        <w:pStyle w:val="ARCATPart"/>
        <w:numPr>
          <w:ilvl w:val="1"/>
          <w:numId w:val="5"/>
        </w:numPr>
        <w:spacing w:before="100"/>
        <w:rPr>
          <w:sz w:val="20"/>
          <w:szCs w:val="20"/>
        </w:rPr>
      </w:pPr>
      <w:r>
        <w:rPr>
          <w:sz w:val="20"/>
          <w:szCs w:val="20"/>
        </w:rPr>
        <w:t>REFERENCES</w:t>
      </w:r>
    </w:p>
    <w:p w:rsidR="004A61F9" w:rsidRPr="004A61F9" w:rsidRDefault="004A61F9" w:rsidP="005340D3">
      <w:pPr>
        <w:pStyle w:val="ARCATPart"/>
        <w:numPr>
          <w:ilvl w:val="2"/>
          <w:numId w:val="5"/>
        </w:numPr>
        <w:spacing w:before="100"/>
        <w:rPr>
          <w:sz w:val="20"/>
          <w:szCs w:val="20"/>
        </w:rPr>
      </w:pPr>
      <w:r w:rsidRPr="004A61F9">
        <w:rPr>
          <w:sz w:val="20"/>
          <w:szCs w:val="20"/>
        </w:rPr>
        <w:t>ASTM International (ASTM):</w:t>
      </w:r>
    </w:p>
    <w:p w:rsidR="004A61F9" w:rsidRPr="004A61F9" w:rsidRDefault="004A61F9" w:rsidP="005340D3">
      <w:pPr>
        <w:pStyle w:val="ARCATPart"/>
        <w:numPr>
          <w:ilvl w:val="3"/>
          <w:numId w:val="5"/>
        </w:numPr>
        <w:spacing w:before="100"/>
        <w:rPr>
          <w:sz w:val="20"/>
          <w:szCs w:val="20"/>
        </w:rPr>
      </w:pPr>
      <w:r w:rsidRPr="004A61F9">
        <w:rPr>
          <w:sz w:val="20"/>
          <w:szCs w:val="20"/>
        </w:rPr>
        <w:t>ASTM C 754 - Standard Specification for Installation of Steel Framing Members to Receive Screw-Attached Gypsum Panel Products.</w:t>
      </w:r>
    </w:p>
    <w:p w:rsidR="004A61F9" w:rsidRPr="00C97E6D" w:rsidRDefault="009A30CC" w:rsidP="005340D3">
      <w:pPr>
        <w:pStyle w:val="ARCATPart"/>
        <w:numPr>
          <w:ilvl w:val="3"/>
          <w:numId w:val="5"/>
        </w:numPr>
        <w:spacing w:before="100"/>
        <w:rPr>
          <w:sz w:val="20"/>
          <w:szCs w:val="20"/>
        </w:rPr>
      </w:pPr>
      <w:r w:rsidRPr="009A30CC">
        <w:rPr>
          <w:sz w:val="20"/>
          <w:szCs w:val="20"/>
        </w:rPr>
        <w:t>ASTM C 840 - Standard Specification for Application and Finishing of Gypsum Board.</w:t>
      </w:r>
    </w:p>
    <w:p w:rsidR="00C97E6D" w:rsidRPr="00C97E6D" w:rsidRDefault="00C97E6D" w:rsidP="009329A0">
      <w:pPr>
        <w:pStyle w:val="ARCATPart"/>
        <w:numPr>
          <w:ilvl w:val="3"/>
          <w:numId w:val="5"/>
        </w:numPr>
        <w:spacing w:before="100"/>
        <w:rPr>
          <w:sz w:val="20"/>
          <w:szCs w:val="20"/>
        </w:rPr>
      </w:pPr>
      <w:r w:rsidRPr="00C97E6D">
        <w:rPr>
          <w:sz w:val="20"/>
          <w:szCs w:val="20"/>
        </w:rPr>
        <w:t>ASTM C 1002 - Standard Specification for Steel Self Piercing Tapping Screws for the Application of Gypsum Panel Products or Metal Plaster Bases to Wood Studs or Steel Studs.</w:t>
      </w:r>
    </w:p>
    <w:p w:rsidR="00C97E6D" w:rsidRPr="002A42F3" w:rsidRDefault="002A42F3" w:rsidP="005340D3">
      <w:pPr>
        <w:pStyle w:val="ARCATPart"/>
        <w:numPr>
          <w:ilvl w:val="3"/>
          <w:numId w:val="5"/>
        </w:numPr>
        <w:spacing w:before="100"/>
        <w:rPr>
          <w:sz w:val="20"/>
          <w:szCs w:val="20"/>
        </w:rPr>
      </w:pPr>
      <w:r w:rsidRPr="002A42F3">
        <w:rPr>
          <w:sz w:val="20"/>
          <w:szCs w:val="20"/>
        </w:rPr>
        <w:t>ASTM C 1047 - Standard Specification for Accessories for Gypsum Wallboard.</w:t>
      </w:r>
    </w:p>
    <w:p w:rsidR="002A42F3" w:rsidRPr="002A42F3" w:rsidRDefault="002A42F3" w:rsidP="005340D3">
      <w:pPr>
        <w:pStyle w:val="ARCATPart"/>
        <w:numPr>
          <w:ilvl w:val="3"/>
          <w:numId w:val="5"/>
        </w:numPr>
        <w:spacing w:before="100"/>
        <w:rPr>
          <w:sz w:val="20"/>
          <w:szCs w:val="20"/>
        </w:rPr>
      </w:pPr>
      <w:r w:rsidRPr="002A42F3">
        <w:rPr>
          <w:sz w:val="20"/>
          <w:szCs w:val="20"/>
        </w:rPr>
        <w:t>ASTM C 1280 - Standard Specification for Application of Exterior Gypsum Panel Products for Use as Sheathing</w:t>
      </w:r>
      <w:r>
        <w:rPr>
          <w:sz w:val="20"/>
          <w:szCs w:val="20"/>
        </w:rPr>
        <w:t>.</w:t>
      </w:r>
    </w:p>
    <w:p w:rsidR="002A42F3" w:rsidRPr="00327283" w:rsidRDefault="00327283" w:rsidP="005340D3">
      <w:pPr>
        <w:pStyle w:val="ARCATPart"/>
        <w:numPr>
          <w:ilvl w:val="3"/>
          <w:numId w:val="5"/>
        </w:numPr>
        <w:spacing w:before="100"/>
        <w:rPr>
          <w:sz w:val="20"/>
          <w:szCs w:val="20"/>
        </w:rPr>
      </w:pPr>
      <w:r w:rsidRPr="00327283">
        <w:rPr>
          <w:sz w:val="20"/>
          <w:szCs w:val="20"/>
        </w:rPr>
        <w:t>ASTM D 1784 - Standard Specification for Rigid Poly (Vinyl Chloride) (PVC) Compounds and Chlorinated Poly (Vinyl Chloride) (CPCV) Compounds.</w:t>
      </w:r>
    </w:p>
    <w:p w:rsidR="00327283" w:rsidRPr="00327283" w:rsidRDefault="00327283" w:rsidP="005340D3">
      <w:pPr>
        <w:pStyle w:val="ARCATPart"/>
        <w:numPr>
          <w:ilvl w:val="3"/>
          <w:numId w:val="5"/>
        </w:numPr>
        <w:spacing w:before="100"/>
        <w:rPr>
          <w:sz w:val="20"/>
          <w:szCs w:val="20"/>
        </w:rPr>
      </w:pPr>
      <w:r w:rsidRPr="00327283">
        <w:rPr>
          <w:sz w:val="20"/>
          <w:szCs w:val="20"/>
        </w:rPr>
        <w:t>ASTM D 3678 - Standard Specification for Rigid Poly (Vinyl Chloride) (PVC) Interior-Profile Extrusions.</w:t>
      </w:r>
    </w:p>
    <w:p w:rsidR="00BA6745" w:rsidRPr="00BA6745" w:rsidRDefault="006E69E4" w:rsidP="00BA6745">
      <w:pPr>
        <w:pStyle w:val="ARCATPart"/>
        <w:numPr>
          <w:ilvl w:val="2"/>
          <w:numId w:val="5"/>
        </w:numPr>
        <w:spacing w:before="100"/>
        <w:rPr>
          <w:sz w:val="20"/>
          <w:szCs w:val="20"/>
        </w:rPr>
      </w:pPr>
      <w:r w:rsidRPr="006E69E4">
        <w:rPr>
          <w:sz w:val="20"/>
          <w:szCs w:val="20"/>
        </w:rPr>
        <w:t>Gypsum Association (GA):</w:t>
      </w:r>
    </w:p>
    <w:p w:rsidR="006E69E4" w:rsidRPr="001D3951" w:rsidRDefault="001D3951" w:rsidP="005340D3">
      <w:pPr>
        <w:pStyle w:val="ARCATPart"/>
        <w:numPr>
          <w:ilvl w:val="3"/>
          <w:numId w:val="5"/>
        </w:numPr>
        <w:spacing w:before="100"/>
        <w:rPr>
          <w:sz w:val="20"/>
          <w:szCs w:val="20"/>
        </w:rPr>
      </w:pPr>
      <w:r w:rsidRPr="001D3951">
        <w:rPr>
          <w:sz w:val="20"/>
          <w:szCs w:val="20"/>
        </w:rPr>
        <w:t>GA-214 - Recommended Levels of Gypsum Board Finish.</w:t>
      </w:r>
    </w:p>
    <w:p w:rsidR="001D3951" w:rsidRPr="001D3951" w:rsidRDefault="001D3951" w:rsidP="005340D3">
      <w:pPr>
        <w:pStyle w:val="ARCATPart"/>
        <w:numPr>
          <w:ilvl w:val="3"/>
          <w:numId w:val="5"/>
        </w:numPr>
        <w:spacing w:before="100"/>
        <w:rPr>
          <w:sz w:val="20"/>
          <w:szCs w:val="20"/>
        </w:rPr>
      </w:pPr>
      <w:r w:rsidRPr="001D3951">
        <w:rPr>
          <w:sz w:val="20"/>
          <w:szCs w:val="20"/>
        </w:rPr>
        <w:t>GA-216 - Application And Finishing Of Gypsum Panel Products.</w:t>
      </w:r>
    </w:p>
    <w:p w:rsidR="00BA6745" w:rsidRDefault="002867B0" w:rsidP="00BA6745">
      <w:pPr>
        <w:pStyle w:val="ARCATPart"/>
        <w:numPr>
          <w:ilvl w:val="3"/>
          <w:numId w:val="5"/>
        </w:numPr>
        <w:spacing w:before="100"/>
        <w:rPr>
          <w:sz w:val="20"/>
          <w:szCs w:val="20"/>
        </w:rPr>
      </w:pPr>
      <w:r w:rsidRPr="002867B0">
        <w:rPr>
          <w:sz w:val="20"/>
          <w:szCs w:val="20"/>
        </w:rPr>
        <w:t>GA-600 - Fire Resistance Design Manual.</w:t>
      </w:r>
    </w:p>
    <w:p w:rsidR="00BA6745" w:rsidRDefault="00BA6745" w:rsidP="00BA6745">
      <w:pPr>
        <w:pStyle w:val="ARCATPart"/>
        <w:numPr>
          <w:ilvl w:val="2"/>
          <w:numId w:val="5"/>
        </w:numPr>
        <w:spacing w:before="100"/>
        <w:rPr>
          <w:sz w:val="20"/>
          <w:szCs w:val="20"/>
        </w:rPr>
      </w:pPr>
      <w:r>
        <w:rPr>
          <w:sz w:val="20"/>
          <w:szCs w:val="20"/>
        </w:rPr>
        <w:t>Underwriters Laboratories (UL):</w:t>
      </w:r>
    </w:p>
    <w:p w:rsidR="00BA6745" w:rsidRPr="00BA6745" w:rsidRDefault="00650DF3" w:rsidP="00BA6745">
      <w:pPr>
        <w:pStyle w:val="ARCATPart"/>
        <w:numPr>
          <w:ilvl w:val="3"/>
          <w:numId w:val="5"/>
        </w:numPr>
        <w:spacing w:before="100"/>
        <w:rPr>
          <w:sz w:val="20"/>
          <w:szCs w:val="20"/>
        </w:rPr>
      </w:pPr>
      <w:r>
        <w:rPr>
          <w:sz w:val="20"/>
          <w:szCs w:val="20"/>
        </w:rPr>
        <w:t>U</w:t>
      </w:r>
      <w:r w:rsidR="00BA6745" w:rsidRPr="00BA6745">
        <w:rPr>
          <w:sz w:val="20"/>
          <w:szCs w:val="20"/>
        </w:rPr>
        <w:t xml:space="preserve">L-2079 </w:t>
      </w:r>
      <w:r>
        <w:rPr>
          <w:sz w:val="20"/>
          <w:szCs w:val="20"/>
        </w:rPr>
        <w:t xml:space="preserve">- </w:t>
      </w:r>
      <w:r w:rsidR="00BA6745" w:rsidRPr="00BA6745">
        <w:rPr>
          <w:sz w:val="20"/>
          <w:szCs w:val="20"/>
        </w:rPr>
        <w:t>Standard for Tests for Fire Resistance of Building Joint Systems.</w:t>
      </w:r>
    </w:p>
    <w:p w:rsidR="002867B0" w:rsidRPr="00892523" w:rsidRDefault="00892523" w:rsidP="005340D3">
      <w:pPr>
        <w:pStyle w:val="ARCATPart"/>
        <w:numPr>
          <w:ilvl w:val="1"/>
          <w:numId w:val="5"/>
        </w:numPr>
        <w:spacing w:before="100"/>
        <w:rPr>
          <w:sz w:val="20"/>
          <w:szCs w:val="20"/>
        </w:rPr>
      </w:pPr>
      <w:r w:rsidRPr="00892523">
        <w:rPr>
          <w:sz w:val="20"/>
          <w:szCs w:val="20"/>
        </w:rPr>
        <w:t>SUBMITTALS</w:t>
      </w:r>
    </w:p>
    <w:p w:rsidR="00892523" w:rsidRPr="00892523" w:rsidRDefault="00892523" w:rsidP="005340D3">
      <w:pPr>
        <w:pStyle w:val="ARCATPart"/>
        <w:numPr>
          <w:ilvl w:val="2"/>
          <w:numId w:val="5"/>
        </w:numPr>
        <w:spacing w:before="100"/>
        <w:rPr>
          <w:sz w:val="20"/>
          <w:szCs w:val="20"/>
        </w:rPr>
      </w:pPr>
      <w:r w:rsidRPr="00892523">
        <w:rPr>
          <w:sz w:val="20"/>
          <w:szCs w:val="20"/>
        </w:rPr>
        <w:t>Submit under provisions of Section 01 30 00 - Administrative Requirements.</w:t>
      </w:r>
    </w:p>
    <w:p w:rsidR="00892523" w:rsidRPr="00892523" w:rsidRDefault="00892523" w:rsidP="005340D3">
      <w:pPr>
        <w:pStyle w:val="ARCATPart"/>
        <w:numPr>
          <w:ilvl w:val="2"/>
          <w:numId w:val="5"/>
        </w:numPr>
        <w:spacing w:before="100"/>
        <w:rPr>
          <w:sz w:val="20"/>
          <w:szCs w:val="20"/>
        </w:rPr>
      </w:pPr>
      <w:r w:rsidRPr="00892523">
        <w:rPr>
          <w:sz w:val="20"/>
          <w:szCs w:val="20"/>
        </w:rPr>
        <w:t>Product Data: Submit data on vinyl trim and accessories.</w:t>
      </w:r>
    </w:p>
    <w:p w:rsidR="00892523" w:rsidRPr="00892523" w:rsidRDefault="00892523" w:rsidP="005340D3">
      <w:pPr>
        <w:pStyle w:val="ARCATPart"/>
        <w:numPr>
          <w:ilvl w:val="3"/>
          <w:numId w:val="5"/>
        </w:numPr>
        <w:spacing w:before="100"/>
        <w:rPr>
          <w:sz w:val="20"/>
          <w:szCs w:val="20"/>
        </w:rPr>
      </w:pPr>
      <w:r w:rsidRPr="00892523">
        <w:rPr>
          <w:sz w:val="20"/>
          <w:szCs w:val="20"/>
        </w:rPr>
        <w:t>Preparation instructions and recommendations.</w:t>
      </w:r>
    </w:p>
    <w:p w:rsidR="00892523" w:rsidRPr="00892523" w:rsidRDefault="00892523" w:rsidP="005340D3">
      <w:pPr>
        <w:pStyle w:val="ARCATPart"/>
        <w:numPr>
          <w:ilvl w:val="3"/>
          <w:numId w:val="5"/>
        </w:numPr>
        <w:spacing w:before="100"/>
        <w:rPr>
          <w:sz w:val="20"/>
          <w:szCs w:val="20"/>
        </w:rPr>
      </w:pPr>
      <w:r w:rsidRPr="00892523">
        <w:rPr>
          <w:sz w:val="20"/>
          <w:szCs w:val="20"/>
        </w:rPr>
        <w:t>Storage and handling requirements and recommendations.</w:t>
      </w:r>
    </w:p>
    <w:p w:rsidR="00892523" w:rsidRPr="00892523" w:rsidRDefault="00892523" w:rsidP="005340D3">
      <w:pPr>
        <w:pStyle w:val="ARCATPart"/>
        <w:numPr>
          <w:ilvl w:val="3"/>
          <w:numId w:val="5"/>
        </w:numPr>
        <w:spacing w:before="100"/>
        <w:rPr>
          <w:sz w:val="20"/>
          <w:szCs w:val="20"/>
        </w:rPr>
      </w:pPr>
      <w:r w:rsidRPr="00892523">
        <w:rPr>
          <w:sz w:val="20"/>
          <w:szCs w:val="20"/>
        </w:rPr>
        <w:t>Cleaning methods.</w:t>
      </w:r>
    </w:p>
    <w:p w:rsidR="00892523" w:rsidRPr="003C15CC" w:rsidRDefault="003C15CC" w:rsidP="005340D3">
      <w:pPr>
        <w:pStyle w:val="ARCATPart"/>
        <w:numPr>
          <w:ilvl w:val="2"/>
          <w:numId w:val="5"/>
        </w:numPr>
        <w:spacing w:before="100"/>
        <w:rPr>
          <w:sz w:val="20"/>
          <w:szCs w:val="20"/>
        </w:rPr>
      </w:pPr>
      <w:r w:rsidRPr="003C15CC">
        <w:rPr>
          <w:sz w:val="20"/>
          <w:szCs w:val="20"/>
        </w:rPr>
        <w:t>Informational Submittals:</w:t>
      </w:r>
    </w:p>
    <w:p w:rsidR="003C15CC" w:rsidRPr="005D3A66" w:rsidRDefault="005D3A66" w:rsidP="005340D3">
      <w:pPr>
        <w:pStyle w:val="ARCATPart"/>
        <w:numPr>
          <w:ilvl w:val="3"/>
          <w:numId w:val="5"/>
        </w:numPr>
        <w:spacing w:before="100"/>
        <w:rPr>
          <w:sz w:val="20"/>
          <w:szCs w:val="20"/>
        </w:rPr>
      </w:pPr>
      <w:r w:rsidRPr="005D3A66">
        <w:rPr>
          <w:sz w:val="20"/>
          <w:szCs w:val="20"/>
        </w:rPr>
        <w:t xml:space="preserve">LEED Data: provide satisfactory documented submittals, to permit application and </w:t>
      </w:r>
      <w:r w:rsidRPr="005D3A66">
        <w:rPr>
          <w:sz w:val="20"/>
          <w:szCs w:val="20"/>
        </w:rPr>
        <w:lastRenderedPageBreak/>
        <w:t>certification to achieve LEED Rating System specified in Division 1.</w:t>
      </w:r>
    </w:p>
    <w:p w:rsidR="005D3A66" w:rsidRPr="005D3A66" w:rsidRDefault="005D3A66" w:rsidP="005340D3">
      <w:pPr>
        <w:pStyle w:val="ARCATPart"/>
        <w:numPr>
          <w:ilvl w:val="4"/>
          <w:numId w:val="5"/>
        </w:numPr>
        <w:spacing w:before="100"/>
        <w:rPr>
          <w:sz w:val="20"/>
          <w:szCs w:val="20"/>
        </w:rPr>
      </w:pPr>
      <w:r w:rsidRPr="005D3A66">
        <w:rPr>
          <w:sz w:val="20"/>
          <w:szCs w:val="20"/>
        </w:rPr>
        <w:t>Manufacturer's Certificate: Certify products meet or exceed specified sustainable design requirements.</w:t>
      </w:r>
    </w:p>
    <w:p w:rsidR="005D3A66" w:rsidRPr="005D3A66" w:rsidRDefault="005D3A66" w:rsidP="005340D3">
      <w:pPr>
        <w:pStyle w:val="ARCATPart"/>
        <w:numPr>
          <w:ilvl w:val="4"/>
          <w:numId w:val="5"/>
        </w:numPr>
        <w:spacing w:before="100"/>
        <w:rPr>
          <w:sz w:val="20"/>
          <w:szCs w:val="20"/>
        </w:rPr>
      </w:pPr>
      <w:r w:rsidRPr="005D3A66">
        <w:rPr>
          <w:sz w:val="20"/>
          <w:szCs w:val="20"/>
        </w:rPr>
        <w:t>Materials Resources Certificates:</w:t>
      </w:r>
    </w:p>
    <w:p w:rsidR="005D3A66" w:rsidRPr="005D3A66" w:rsidRDefault="005D3A66" w:rsidP="005340D3">
      <w:pPr>
        <w:pStyle w:val="ARCATPart"/>
        <w:numPr>
          <w:ilvl w:val="5"/>
          <w:numId w:val="5"/>
        </w:numPr>
        <w:spacing w:before="100"/>
        <w:rPr>
          <w:sz w:val="20"/>
          <w:szCs w:val="20"/>
        </w:rPr>
      </w:pPr>
      <w:r w:rsidRPr="005D3A66">
        <w:rPr>
          <w:sz w:val="20"/>
          <w:szCs w:val="20"/>
        </w:rPr>
        <w:t>Certify recycled material content for recycled content products.</w:t>
      </w:r>
    </w:p>
    <w:p w:rsidR="005D3A66" w:rsidRPr="005D3A66" w:rsidRDefault="005D3A66" w:rsidP="005340D3">
      <w:pPr>
        <w:pStyle w:val="ARCATPart"/>
        <w:numPr>
          <w:ilvl w:val="5"/>
          <w:numId w:val="5"/>
        </w:numPr>
        <w:spacing w:before="100"/>
        <w:rPr>
          <w:sz w:val="20"/>
          <w:szCs w:val="20"/>
        </w:rPr>
      </w:pPr>
      <w:r w:rsidRPr="005D3A66">
        <w:rPr>
          <w:sz w:val="20"/>
          <w:szCs w:val="20"/>
        </w:rPr>
        <w:t>Certify source for local and regional materials and distance from Project site.</w:t>
      </w:r>
    </w:p>
    <w:p w:rsidR="005D3A66" w:rsidRPr="005D3A66" w:rsidRDefault="005D3A66" w:rsidP="005340D3">
      <w:pPr>
        <w:pStyle w:val="ARCATPart"/>
        <w:numPr>
          <w:ilvl w:val="4"/>
          <w:numId w:val="5"/>
        </w:numPr>
        <w:spacing w:before="100"/>
        <w:rPr>
          <w:sz w:val="20"/>
          <w:szCs w:val="20"/>
        </w:rPr>
      </w:pPr>
      <w:r w:rsidRPr="005D3A66">
        <w:rPr>
          <w:sz w:val="20"/>
          <w:szCs w:val="20"/>
        </w:rPr>
        <w:t>Indoor Air Quality Certificates: Certify volatile organic compound content for each interior adhesive and sealant and related primer.</w:t>
      </w:r>
    </w:p>
    <w:p w:rsidR="005D3A66" w:rsidRPr="005D3A66" w:rsidRDefault="005D3A66" w:rsidP="005340D3">
      <w:pPr>
        <w:pStyle w:val="ARCATPart"/>
        <w:numPr>
          <w:ilvl w:val="3"/>
          <w:numId w:val="5"/>
        </w:numPr>
        <w:spacing w:before="100"/>
        <w:rPr>
          <w:sz w:val="20"/>
          <w:szCs w:val="20"/>
        </w:rPr>
      </w:pPr>
      <w:r w:rsidRPr="005D3A66">
        <w:rPr>
          <w:sz w:val="20"/>
          <w:szCs w:val="20"/>
        </w:rPr>
        <w:t>Product Cost Data: Submit cost of products to verify compliance with project sustainable design requirements. Exclude cost of labor and equipment to install products. Provide cost data for the following products:</w:t>
      </w:r>
    </w:p>
    <w:p w:rsidR="005D3A66" w:rsidRPr="005D3A66" w:rsidRDefault="005D3A66" w:rsidP="005340D3">
      <w:pPr>
        <w:pStyle w:val="ARCATPart"/>
        <w:numPr>
          <w:ilvl w:val="4"/>
          <w:numId w:val="5"/>
        </w:numPr>
        <w:spacing w:before="100"/>
        <w:rPr>
          <w:sz w:val="20"/>
          <w:szCs w:val="20"/>
        </w:rPr>
      </w:pPr>
      <w:r w:rsidRPr="005D3A66">
        <w:rPr>
          <w:sz w:val="20"/>
          <w:szCs w:val="20"/>
        </w:rPr>
        <w:t>Products with recycled material content.</w:t>
      </w:r>
    </w:p>
    <w:p w:rsidR="005D3A66" w:rsidRPr="005D3A66" w:rsidRDefault="005D3A66" w:rsidP="005340D3">
      <w:pPr>
        <w:pStyle w:val="ARCATPart"/>
        <w:numPr>
          <w:ilvl w:val="4"/>
          <w:numId w:val="5"/>
        </w:numPr>
        <w:spacing w:before="100"/>
        <w:rPr>
          <w:sz w:val="20"/>
          <w:szCs w:val="20"/>
        </w:rPr>
      </w:pPr>
      <w:r w:rsidRPr="005D3A66">
        <w:rPr>
          <w:sz w:val="20"/>
          <w:szCs w:val="20"/>
        </w:rPr>
        <w:t>Local and regional products.</w:t>
      </w:r>
    </w:p>
    <w:p w:rsidR="005D3A66" w:rsidRPr="000919DA" w:rsidRDefault="000919DA" w:rsidP="005340D3">
      <w:pPr>
        <w:pStyle w:val="ARCATPart"/>
        <w:numPr>
          <w:ilvl w:val="2"/>
          <w:numId w:val="5"/>
        </w:numPr>
        <w:spacing w:before="100"/>
        <w:rPr>
          <w:sz w:val="20"/>
          <w:szCs w:val="20"/>
        </w:rPr>
      </w:pPr>
      <w:r w:rsidRPr="000919DA">
        <w:rPr>
          <w:sz w:val="20"/>
          <w:szCs w:val="20"/>
        </w:rPr>
        <w:t>Selection Samples: T</w:t>
      </w:r>
      <w:r>
        <w:rPr>
          <w:sz w:val="20"/>
          <w:szCs w:val="20"/>
        </w:rPr>
        <w:t>wo sets of full size samples, 9 inches (220</w:t>
      </w:r>
      <w:r w:rsidRPr="000919DA">
        <w:rPr>
          <w:sz w:val="20"/>
          <w:szCs w:val="20"/>
        </w:rPr>
        <w:t xml:space="preserve"> mm) in length, representing manufacturer's full range of available trim products and accessories.</w:t>
      </w:r>
    </w:p>
    <w:p w:rsidR="000919DA" w:rsidRPr="000919DA" w:rsidRDefault="000919DA" w:rsidP="005340D3">
      <w:pPr>
        <w:pStyle w:val="ARCATPart"/>
        <w:numPr>
          <w:ilvl w:val="2"/>
          <w:numId w:val="5"/>
        </w:numPr>
        <w:spacing w:before="100"/>
        <w:rPr>
          <w:sz w:val="20"/>
          <w:szCs w:val="20"/>
        </w:rPr>
      </w:pPr>
      <w:r w:rsidRPr="000919DA">
        <w:rPr>
          <w:sz w:val="20"/>
          <w:szCs w:val="20"/>
        </w:rPr>
        <w:t>Verification Samples: For each product and acce</w:t>
      </w:r>
      <w:r>
        <w:rPr>
          <w:sz w:val="20"/>
          <w:szCs w:val="20"/>
        </w:rPr>
        <w:t>ssory specified, two samples, 9 inches (220</w:t>
      </w:r>
      <w:r w:rsidRPr="000919DA">
        <w:rPr>
          <w:sz w:val="20"/>
          <w:szCs w:val="20"/>
        </w:rPr>
        <w:t xml:space="preserve"> mm) in length, representing actual trim products and accessories specified.</w:t>
      </w:r>
    </w:p>
    <w:p w:rsidR="000919DA" w:rsidRPr="000919DA" w:rsidRDefault="000919DA" w:rsidP="005340D3">
      <w:pPr>
        <w:pStyle w:val="ARCATPart"/>
        <w:numPr>
          <w:ilvl w:val="1"/>
          <w:numId w:val="5"/>
        </w:numPr>
        <w:spacing w:before="100"/>
        <w:rPr>
          <w:sz w:val="20"/>
          <w:szCs w:val="20"/>
        </w:rPr>
      </w:pPr>
      <w:r w:rsidRPr="000919DA">
        <w:rPr>
          <w:sz w:val="20"/>
          <w:szCs w:val="20"/>
        </w:rPr>
        <w:t>QUALITY ASSURANCE</w:t>
      </w:r>
    </w:p>
    <w:p w:rsidR="000919DA" w:rsidRPr="00DB0E15" w:rsidRDefault="00DB0E15" w:rsidP="005340D3">
      <w:pPr>
        <w:pStyle w:val="ARCATPart"/>
        <w:numPr>
          <w:ilvl w:val="2"/>
          <w:numId w:val="5"/>
        </w:numPr>
        <w:spacing w:before="100"/>
        <w:rPr>
          <w:sz w:val="20"/>
          <w:szCs w:val="20"/>
        </w:rPr>
      </w:pPr>
      <w:r w:rsidRPr="00DB0E15">
        <w:rPr>
          <w:sz w:val="20"/>
          <w:szCs w:val="20"/>
        </w:rPr>
        <w:t>Mock-Up: Provide a completely assembled, typical wall areas installed with related accessories, in composite configurations designed to fulfill the performance criteria, and representative of the design as shown on the Drawings.</w:t>
      </w:r>
    </w:p>
    <w:p w:rsidR="00DB0E15" w:rsidRPr="00DB0E15" w:rsidRDefault="00DB0E15" w:rsidP="005340D3">
      <w:pPr>
        <w:pStyle w:val="ARCATPart"/>
        <w:numPr>
          <w:ilvl w:val="3"/>
          <w:numId w:val="5"/>
        </w:numPr>
        <w:spacing w:before="100"/>
        <w:rPr>
          <w:sz w:val="20"/>
          <w:szCs w:val="20"/>
        </w:rPr>
      </w:pPr>
      <w:r w:rsidRPr="00DB0E15">
        <w:rPr>
          <w:sz w:val="20"/>
          <w:szCs w:val="20"/>
        </w:rPr>
        <w:t>Locate mock-up in location as directed by the Architect.</w:t>
      </w:r>
    </w:p>
    <w:p w:rsidR="00DB0E15" w:rsidRPr="00DB0E15" w:rsidRDefault="00DB0E15" w:rsidP="005340D3">
      <w:pPr>
        <w:pStyle w:val="ARCATPart"/>
        <w:numPr>
          <w:ilvl w:val="3"/>
          <w:numId w:val="5"/>
        </w:numPr>
        <w:spacing w:before="100"/>
        <w:rPr>
          <w:sz w:val="20"/>
          <w:szCs w:val="20"/>
        </w:rPr>
      </w:pPr>
      <w:r w:rsidRPr="00DB0E15">
        <w:rPr>
          <w:sz w:val="20"/>
          <w:szCs w:val="20"/>
        </w:rPr>
        <w:t>Do not proceed with remaining work until workmanship is approved by Architect.</w:t>
      </w:r>
    </w:p>
    <w:p w:rsidR="00DB0E15" w:rsidRPr="00DB0E15" w:rsidRDefault="00DB0E15" w:rsidP="005340D3">
      <w:pPr>
        <w:pStyle w:val="ARCATPart"/>
        <w:numPr>
          <w:ilvl w:val="3"/>
          <w:numId w:val="5"/>
        </w:numPr>
        <w:spacing w:before="100"/>
        <w:rPr>
          <w:sz w:val="20"/>
          <w:szCs w:val="20"/>
        </w:rPr>
      </w:pPr>
      <w:r w:rsidRPr="00DB0E15">
        <w:rPr>
          <w:sz w:val="20"/>
          <w:szCs w:val="20"/>
        </w:rPr>
        <w:t>Mock-up area may become part of finished work.</w:t>
      </w:r>
    </w:p>
    <w:p w:rsidR="00DB0E15" w:rsidRPr="00DB0E15" w:rsidRDefault="00DB0E15" w:rsidP="005340D3">
      <w:pPr>
        <w:pStyle w:val="ARCATPart"/>
        <w:numPr>
          <w:ilvl w:val="3"/>
          <w:numId w:val="5"/>
        </w:numPr>
        <w:spacing w:before="100"/>
        <w:rPr>
          <w:sz w:val="20"/>
          <w:szCs w:val="20"/>
        </w:rPr>
      </w:pPr>
      <w:r w:rsidRPr="00DB0E15">
        <w:rPr>
          <w:sz w:val="20"/>
          <w:szCs w:val="20"/>
        </w:rPr>
        <w:t>Mock-up area may not become part of finished work.</w:t>
      </w:r>
    </w:p>
    <w:p w:rsidR="00DB0E15" w:rsidRPr="00DB0E15" w:rsidRDefault="00DB0E15" w:rsidP="005340D3">
      <w:pPr>
        <w:pStyle w:val="ARCATPart"/>
        <w:numPr>
          <w:ilvl w:val="1"/>
          <w:numId w:val="5"/>
        </w:numPr>
        <w:spacing w:before="100"/>
        <w:rPr>
          <w:sz w:val="20"/>
          <w:szCs w:val="20"/>
        </w:rPr>
      </w:pPr>
      <w:r w:rsidRPr="00DB0E15">
        <w:rPr>
          <w:sz w:val="20"/>
          <w:szCs w:val="20"/>
        </w:rPr>
        <w:t>DELIVERY, STORAGE, AND HANDLING</w:t>
      </w:r>
    </w:p>
    <w:p w:rsidR="00DB0E15" w:rsidRPr="00DB0E15" w:rsidRDefault="00DB0E15" w:rsidP="005340D3">
      <w:pPr>
        <w:pStyle w:val="ARCATPart"/>
        <w:numPr>
          <w:ilvl w:val="2"/>
          <w:numId w:val="5"/>
        </w:numPr>
        <w:spacing w:before="100"/>
        <w:rPr>
          <w:sz w:val="20"/>
          <w:szCs w:val="20"/>
        </w:rPr>
      </w:pPr>
      <w:r w:rsidRPr="00DB0E15">
        <w:rPr>
          <w:sz w:val="20"/>
          <w:szCs w:val="20"/>
        </w:rPr>
        <w:t>Deliver, store and handle materials and products in strict compliance with manufacturer's instructions and recommendations and industry standards.</w:t>
      </w:r>
    </w:p>
    <w:p w:rsidR="00DB0E15" w:rsidRPr="00DB0E15" w:rsidRDefault="00DB0E15" w:rsidP="005340D3">
      <w:pPr>
        <w:pStyle w:val="ARCATPart"/>
        <w:numPr>
          <w:ilvl w:val="3"/>
          <w:numId w:val="5"/>
        </w:numPr>
        <w:spacing w:before="100"/>
        <w:rPr>
          <w:sz w:val="20"/>
          <w:szCs w:val="20"/>
        </w:rPr>
      </w:pPr>
      <w:r w:rsidRPr="00DB0E15">
        <w:rPr>
          <w:sz w:val="20"/>
          <w:szCs w:val="20"/>
        </w:rPr>
        <w:t>Store in covered area away from direct sunlight.</w:t>
      </w:r>
    </w:p>
    <w:p w:rsidR="00DB0E15" w:rsidRPr="00DB0E15" w:rsidRDefault="00DB0E15" w:rsidP="005340D3">
      <w:pPr>
        <w:pStyle w:val="ARCATPart"/>
        <w:numPr>
          <w:ilvl w:val="3"/>
          <w:numId w:val="5"/>
        </w:numPr>
        <w:spacing w:before="100"/>
        <w:rPr>
          <w:sz w:val="20"/>
          <w:szCs w:val="20"/>
        </w:rPr>
      </w:pPr>
      <w:r w:rsidRPr="00DB0E15">
        <w:rPr>
          <w:sz w:val="20"/>
          <w:szCs w:val="20"/>
        </w:rPr>
        <w:t>Stack boxes containing trim members flat to prevent sagging.</w:t>
      </w:r>
    </w:p>
    <w:p w:rsidR="00DB0E15" w:rsidRPr="00DB0E15" w:rsidRDefault="00DB0E15" w:rsidP="005340D3">
      <w:pPr>
        <w:pStyle w:val="ARCATPart"/>
        <w:numPr>
          <w:ilvl w:val="2"/>
          <w:numId w:val="5"/>
        </w:numPr>
        <w:spacing w:before="100"/>
        <w:rPr>
          <w:sz w:val="20"/>
          <w:szCs w:val="20"/>
        </w:rPr>
      </w:pPr>
      <w:r w:rsidRPr="00DB0E15">
        <w:rPr>
          <w:sz w:val="20"/>
          <w:szCs w:val="20"/>
        </w:rPr>
        <w:t>Store materials in manufacturer's original sealed, labeled packaging until ready for installation and in accordance with manufacturer's instructions. Protect from damage.</w:t>
      </w:r>
    </w:p>
    <w:p w:rsidR="00DB0E15" w:rsidRPr="00DB0E15" w:rsidRDefault="00DB0E15" w:rsidP="005340D3">
      <w:pPr>
        <w:pStyle w:val="ARCATPart"/>
        <w:numPr>
          <w:ilvl w:val="1"/>
          <w:numId w:val="5"/>
        </w:numPr>
        <w:spacing w:before="100"/>
        <w:rPr>
          <w:sz w:val="20"/>
          <w:szCs w:val="20"/>
        </w:rPr>
      </w:pPr>
      <w:r w:rsidRPr="00DB0E15">
        <w:rPr>
          <w:sz w:val="20"/>
          <w:szCs w:val="20"/>
        </w:rPr>
        <w:t>PROJECT CONDITIONS</w:t>
      </w:r>
    </w:p>
    <w:p w:rsidR="00DB0E15" w:rsidRPr="003D5D1A" w:rsidRDefault="00DB0E15" w:rsidP="005340D3">
      <w:pPr>
        <w:pStyle w:val="ARCATPart"/>
        <w:numPr>
          <w:ilvl w:val="2"/>
          <w:numId w:val="5"/>
        </w:numPr>
        <w:spacing w:before="100"/>
        <w:rPr>
          <w:sz w:val="20"/>
          <w:szCs w:val="20"/>
        </w:rPr>
      </w:pPr>
      <w:r w:rsidRPr="00DB0E15">
        <w:rPr>
          <w:sz w:val="20"/>
          <w:szCs w:val="20"/>
        </w:rPr>
        <w:t>Maintain environmental conditions (temperature, humidity and ventilation) within limits recommended by manufacturer for optimum results. Do not install products under environmental conditions outside manufacturer's recommended limits.</w:t>
      </w:r>
    </w:p>
    <w:p w:rsidR="003D5D1A" w:rsidRPr="003D5D1A" w:rsidRDefault="003D5D1A" w:rsidP="005340D3">
      <w:pPr>
        <w:pStyle w:val="ARCATPart"/>
        <w:numPr>
          <w:ilvl w:val="0"/>
          <w:numId w:val="5"/>
        </w:numPr>
        <w:spacing w:before="100"/>
        <w:rPr>
          <w:sz w:val="20"/>
          <w:szCs w:val="20"/>
        </w:rPr>
      </w:pPr>
      <w:r>
        <w:rPr>
          <w:sz w:val="20"/>
          <w:szCs w:val="20"/>
        </w:rPr>
        <w:t>PRODUCTS</w:t>
      </w:r>
    </w:p>
    <w:p w:rsidR="003D5D1A" w:rsidRPr="00DB0E15" w:rsidRDefault="00DB0E15" w:rsidP="005340D3">
      <w:pPr>
        <w:pStyle w:val="ARCATPart"/>
        <w:numPr>
          <w:ilvl w:val="1"/>
          <w:numId w:val="5"/>
        </w:numPr>
        <w:spacing w:before="100"/>
        <w:rPr>
          <w:sz w:val="20"/>
          <w:szCs w:val="20"/>
        </w:rPr>
      </w:pPr>
      <w:r w:rsidRPr="00DB0E15">
        <w:rPr>
          <w:sz w:val="20"/>
          <w:szCs w:val="20"/>
        </w:rPr>
        <w:t>MANUFACTURERS</w:t>
      </w:r>
    </w:p>
    <w:p w:rsidR="00DB0E15" w:rsidRPr="00DB0E15" w:rsidRDefault="00DB0E15" w:rsidP="005340D3">
      <w:pPr>
        <w:pStyle w:val="ARCATPart"/>
        <w:numPr>
          <w:ilvl w:val="2"/>
          <w:numId w:val="5"/>
        </w:numPr>
        <w:spacing w:before="100"/>
        <w:rPr>
          <w:sz w:val="20"/>
          <w:szCs w:val="20"/>
        </w:rPr>
      </w:pPr>
      <w:r w:rsidRPr="00DB0E15">
        <w:rPr>
          <w:sz w:val="20"/>
          <w:szCs w:val="20"/>
        </w:rPr>
        <w:t xml:space="preserve">Acceptable Manufacturer: Trim-Tex Inc., which is located at: 3700 W. Pratt Ave.  ; Lincolnwood, IL 60712-2508; Toll Free Tel: 800-874-2333; Tel: 847-679-3000; Fax: 800-644-0216; Email: request info (mikeg@trim-tex.com); Web: </w:t>
      </w:r>
      <w:hyperlink r:id="rId7" w:history="1">
        <w:r w:rsidRPr="003C51A0">
          <w:rPr>
            <w:rStyle w:val="Hyperlink"/>
            <w:sz w:val="20"/>
            <w:szCs w:val="20"/>
          </w:rPr>
          <w:t>www.trim-tex.com</w:t>
        </w:r>
      </w:hyperlink>
    </w:p>
    <w:p w:rsidR="00DB0E15" w:rsidRPr="00DB0E15" w:rsidRDefault="00DB0E15" w:rsidP="005340D3">
      <w:pPr>
        <w:pStyle w:val="ARCATPart"/>
        <w:numPr>
          <w:ilvl w:val="2"/>
          <w:numId w:val="5"/>
        </w:numPr>
        <w:spacing w:before="100"/>
        <w:rPr>
          <w:sz w:val="20"/>
          <w:szCs w:val="20"/>
        </w:rPr>
      </w:pPr>
      <w:r w:rsidRPr="00DB0E15">
        <w:rPr>
          <w:sz w:val="20"/>
          <w:szCs w:val="20"/>
        </w:rPr>
        <w:t>Substitutions: Not permitted.</w:t>
      </w:r>
    </w:p>
    <w:p w:rsidR="00DB0E15" w:rsidRDefault="009B321E" w:rsidP="005340D3">
      <w:pPr>
        <w:pStyle w:val="ARCATPart"/>
        <w:numPr>
          <w:ilvl w:val="1"/>
          <w:numId w:val="5"/>
        </w:numPr>
        <w:spacing w:before="100"/>
        <w:rPr>
          <w:sz w:val="20"/>
          <w:szCs w:val="20"/>
        </w:rPr>
      </w:pPr>
      <w:r>
        <w:rPr>
          <w:sz w:val="20"/>
          <w:szCs w:val="20"/>
        </w:rPr>
        <w:t>TRIM MEMBERS</w:t>
      </w:r>
    </w:p>
    <w:p w:rsidR="009B321E" w:rsidRDefault="009B321E" w:rsidP="005340D3">
      <w:pPr>
        <w:pStyle w:val="ARCATPart"/>
        <w:numPr>
          <w:ilvl w:val="2"/>
          <w:numId w:val="5"/>
        </w:numPr>
        <w:spacing w:before="100"/>
        <w:rPr>
          <w:sz w:val="20"/>
          <w:szCs w:val="20"/>
        </w:rPr>
      </w:pPr>
      <w:r w:rsidRPr="009B321E">
        <w:rPr>
          <w:sz w:val="20"/>
          <w:szCs w:val="20"/>
        </w:rPr>
        <w:lastRenderedPageBreak/>
        <w:t>Basis of Design: Vinyl trim for gypsum board as manufactured by Trim-Tex Inc.; including accessories, joint treatment for trim.</w:t>
      </w:r>
    </w:p>
    <w:p w:rsidR="009B321E" w:rsidRDefault="009B321E" w:rsidP="005340D3">
      <w:pPr>
        <w:pStyle w:val="ARCATPart"/>
        <w:numPr>
          <w:ilvl w:val="3"/>
          <w:numId w:val="5"/>
        </w:numPr>
        <w:spacing w:before="100"/>
        <w:rPr>
          <w:sz w:val="20"/>
          <w:szCs w:val="20"/>
        </w:rPr>
      </w:pPr>
      <w:r w:rsidRPr="009B321E">
        <w:rPr>
          <w:sz w:val="20"/>
          <w:szCs w:val="20"/>
        </w:rPr>
        <w:t>Location</w:t>
      </w:r>
      <w:r>
        <w:rPr>
          <w:sz w:val="20"/>
          <w:szCs w:val="20"/>
        </w:rPr>
        <w:t xml:space="preserve"> of Manufacture: Lincolnwood IL.</w:t>
      </w:r>
    </w:p>
    <w:p w:rsidR="009B321E" w:rsidRDefault="009B321E" w:rsidP="005340D3">
      <w:pPr>
        <w:pStyle w:val="ARCATPart"/>
        <w:numPr>
          <w:ilvl w:val="3"/>
          <w:numId w:val="5"/>
        </w:numPr>
        <w:spacing w:before="100"/>
        <w:rPr>
          <w:sz w:val="20"/>
          <w:szCs w:val="20"/>
        </w:rPr>
      </w:pPr>
      <w:r w:rsidRPr="009B321E">
        <w:rPr>
          <w:sz w:val="20"/>
          <w:szCs w:val="20"/>
        </w:rPr>
        <w:t xml:space="preserve">Recycled Content: Furnish materials with </w:t>
      </w:r>
      <w:r>
        <w:rPr>
          <w:sz w:val="20"/>
          <w:szCs w:val="20"/>
        </w:rPr>
        <w:t xml:space="preserve">at least </w:t>
      </w:r>
      <w:r w:rsidRPr="009B321E">
        <w:rPr>
          <w:sz w:val="20"/>
          <w:szCs w:val="20"/>
        </w:rPr>
        <w:t>50 percent recycled content.</w:t>
      </w:r>
    </w:p>
    <w:p w:rsidR="009B321E" w:rsidRDefault="009B321E" w:rsidP="005340D3">
      <w:pPr>
        <w:pStyle w:val="ARCATPart"/>
        <w:numPr>
          <w:ilvl w:val="2"/>
          <w:numId w:val="5"/>
        </w:numPr>
        <w:spacing w:before="100"/>
        <w:rPr>
          <w:sz w:val="20"/>
          <w:szCs w:val="20"/>
        </w:rPr>
      </w:pPr>
      <w:r w:rsidRPr="009B321E">
        <w:rPr>
          <w:sz w:val="20"/>
          <w:szCs w:val="20"/>
        </w:rPr>
        <w:t>Performance Requirements:</w:t>
      </w:r>
    </w:p>
    <w:p w:rsidR="009B321E" w:rsidRDefault="009B321E" w:rsidP="005340D3">
      <w:pPr>
        <w:pStyle w:val="ARCATPart"/>
        <w:numPr>
          <w:ilvl w:val="3"/>
          <w:numId w:val="5"/>
        </w:numPr>
        <w:spacing w:before="100"/>
        <w:rPr>
          <w:sz w:val="20"/>
          <w:szCs w:val="20"/>
        </w:rPr>
      </w:pPr>
      <w:r w:rsidRPr="009B321E">
        <w:rPr>
          <w:sz w:val="20"/>
          <w:szCs w:val="20"/>
        </w:rPr>
        <w:t>Self-Extinguishing: Shall not continue to support combustion once flame source is removed.</w:t>
      </w:r>
    </w:p>
    <w:p w:rsidR="009B321E" w:rsidRDefault="009B321E" w:rsidP="005340D3">
      <w:pPr>
        <w:pStyle w:val="ARCATPart"/>
        <w:numPr>
          <w:ilvl w:val="3"/>
          <w:numId w:val="5"/>
        </w:numPr>
        <w:spacing w:before="100"/>
        <w:rPr>
          <w:sz w:val="20"/>
          <w:szCs w:val="20"/>
        </w:rPr>
      </w:pPr>
      <w:r w:rsidRPr="009B321E">
        <w:rPr>
          <w:sz w:val="20"/>
          <w:szCs w:val="20"/>
        </w:rPr>
        <w:t>Meet or exceed following ASTM Standards:</w:t>
      </w:r>
    </w:p>
    <w:p w:rsidR="005340D3" w:rsidRDefault="005340D3" w:rsidP="005340D3">
      <w:pPr>
        <w:pStyle w:val="ARCATPart"/>
        <w:numPr>
          <w:ilvl w:val="4"/>
          <w:numId w:val="5"/>
        </w:numPr>
        <w:spacing w:before="100"/>
        <w:rPr>
          <w:sz w:val="20"/>
          <w:szCs w:val="20"/>
        </w:rPr>
      </w:pPr>
      <w:r>
        <w:rPr>
          <w:sz w:val="20"/>
          <w:szCs w:val="20"/>
        </w:rPr>
        <w:t>ASTM E84-10 – Achieve Class A rating for Smoke and Flame Spread.</w:t>
      </w:r>
    </w:p>
    <w:p w:rsidR="005340D3" w:rsidRDefault="005340D3" w:rsidP="005340D3">
      <w:pPr>
        <w:pStyle w:val="ARCATPart"/>
        <w:numPr>
          <w:ilvl w:val="4"/>
          <w:numId w:val="5"/>
        </w:numPr>
        <w:spacing w:before="100"/>
        <w:rPr>
          <w:sz w:val="20"/>
          <w:szCs w:val="20"/>
        </w:rPr>
      </w:pPr>
      <w:r w:rsidRPr="005340D3">
        <w:rPr>
          <w:sz w:val="20"/>
          <w:szCs w:val="20"/>
        </w:rPr>
        <w:t>ASTM C 1047 - Standard Specification for Accessories for Gypsum Wallboard.</w:t>
      </w:r>
    </w:p>
    <w:p w:rsidR="005340D3" w:rsidRDefault="005340D3" w:rsidP="005340D3">
      <w:pPr>
        <w:pStyle w:val="ARCATPart"/>
        <w:numPr>
          <w:ilvl w:val="4"/>
          <w:numId w:val="5"/>
        </w:numPr>
        <w:spacing w:before="100"/>
        <w:rPr>
          <w:sz w:val="20"/>
          <w:szCs w:val="20"/>
        </w:rPr>
      </w:pPr>
      <w:r w:rsidRPr="005340D3">
        <w:rPr>
          <w:sz w:val="20"/>
          <w:szCs w:val="20"/>
        </w:rPr>
        <w:t>ASTM D 1784 - Standard Specification for Rigid Poly (Vinyl Chloride) (PVC) Compounds and Chlorinated Poly (Vinyl Chloride) (CPCV) Compounds.</w:t>
      </w:r>
    </w:p>
    <w:p w:rsidR="005340D3" w:rsidRDefault="005340D3" w:rsidP="005340D3">
      <w:pPr>
        <w:pStyle w:val="ARCATPart"/>
        <w:numPr>
          <w:ilvl w:val="4"/>
          <w:numId w:val="5"/>
        </w:numPr>
        <w:spacing w:before="100"/>
        <w:rPr>
          <w:sz w:val="20"/>
          <w:szCs w:val="20"/>
        </w:rPr>
      </w:pPr>
      <w:r w:rsidRPr="005340D3">
        <w:rPr>
          <w:sz w:val="20"/>
          <w:szCs w:val="20"/>
        </w:rPr>
        <w:t>ASTM D 3678 - Standard Specification for Rigid Poly (Vinyl Chloride) (PVC) Interior-Profile Extrusions.</w:t>
      </w:r>
    </w:p>
    <w:p w:rsidR="005340D3" w:rsidRDefault="005340D3" w:rsidP="005340D3">
      <w:pPr>
        <w:pStyle w:val="ARCATPart"/>
        <w:numPr>
          <w:ilvl w:val="4"/>
          <w:numId w:val="5"/>
        </w:numPr>
        <w:spacing w:before="100"/>
        <w:rPr>
          <w:sz w:val="20"/>
          <w:szCs w:val="20"/>
        </w:rPr>
      </w:pPr>
      <w:r>
        <w:rPr>
          <w:sz w:val="20"/>
          <w:szCs w:val="20"/>
        </w:rPr>
        <w:t>GA-216-10 – Gypsum Association</w:t>
      </w:r>
    </w:p>
    <w:p w:rsidR="00BA6745" w:rsidRDefault="00BA6745" w:rsidP="005340D3">
      <w:pPr>
        <w:pStyle w:val="ARCATPart"/>
        <w:numPr>
          <w:ilvl w:val="4"/>
          <w:numId w:val="5"/>
        </w:numPr>
        <w:spacing w:before="100"/>
        <w:rPr>
          <w:sz w:val="20"/>
          <w:szCs w:val="20"/>
        </w:rPr>
      </w:pPr>
      <w:r>
        <w:rPr>
          <w:sz w:val="20"/>
          <w:szCs w:val="20"/>
        </w:rPr>
        <w:t>UL-2079 Standard for Tests for Fire Resistance of Building Joint Systems.</w:t>
      </w:r>
    </w:p>
    <w:p w:rsidR="005340D3" w:rsidRPr="004C2261" w:rsidRDefault="005340D3" w:rsidP="005340D3">
      <w:pPr>
        <w:pStyle w:val="ARCATPart"/>
        <w:numPr>
          <w:ilvl w:val="4"/>
          <w:numId w:val="5"/>
        </w:numPr>
        <w:spacing w:before="100"/>
        <w:rPr>
          <w:sz w:val="20"/>
          <w:szCs w:val="20"/>
        </w:rPr>
      </w:pPr>
      <w:r w:rsidRPr="00C01E23">
        <w:rPr>
          <w:sz w:val="20"/>
        </w:rPr>
        <w:t>Impervious to rust, galvanic corrosion, electrolysis and resistant to most chemicals.</w:t>
      </w:r>
    </w:p>
    <w:p w:rsidR="004C2261" w:rsidRPr="00C01E23" w:rsidRDefault="00C22496" w:rsidP="004C2261">
      <w:pPr>
        <w:pStyle w:val="ARCATPart"/>
        <w:numPr>
          <w:ilvl w:val="1"/>
          <w:numId w:val="5"/>
        </w:numPr>
        <w:spacing w:before="100"/>
        <w:rPr>
          <w:sz w:val="20"/>
          <w:szCs w:val="20"/>
        </w:rPr>
      </w:pPr>
      <w:r>
        <w:rPr>
          <w:sz w:val="20"/>
        </w:rPr>
        <w:t>CORNER BEADS</w:t>
      </w:r>
    </w:p>
    <w:p w:rsidR="00C01E23" w:rsidRPr="00C01E23" w:rsidRDefault="00C01E23" w:rsidP="00C01E23">
      <w:pPr>
        <w:pStyle w:val="ARCATPart"/>
        <w:numPr>
          <w:ilvl w:val="2"/>
          <w:numId w:val="5"/>
        </w:numPr>
        <w:spacing w:before="100"/>
        <w:rPr>
          <w:sz w:val="20"/>
          <w:szCs w:val="20"/>
        </w:rPr>
      </w:pPr>
      <w:r>
        <w:rPr>
          <w:sz w:val="20"/>
        </w:rPr>
        <w:t>Standard Corner Beads</w:t>
      </w:r>
    </w:p>
    <w:p w:rsidR="00C01E23" w:rsidRDefault="00C01E23" w:rsidP="00B7715F">
      <w:pPr>
        <w:pStyle w:val="ARCATPart"/>
        <w:numPr>
          <w:ilvl w:val="3"/>
          <w:numId w:val="5"/>
        </w:numPr>
        <w:spacing w:before="100"/>
        <w:rPr>
          <w:sz w:val="20"/>
          <w:szCs w:val="20"/>
        </w:rPr>
      </w:pPr>
      <w:r>
        <w:rPr>
          <w:sz w:val="20"/>
          <w:szCs w:val="20"/>
        </w:rPr>
        <w:t xml:space="preserve">Rigid Low Profile Corner. </w:t>
      </w:r>
      <w:r w:rsidR="003C0D7C">
        <w:rPr>
          <w:sz w:val="20"/>
          <w:szCs w:val="20"/>
        </w:rPr>
        <w:t xml:space="preserve">90º Outside. </w:t>
      </w:r>
      <w:r>
        <w:rPr>
          <w:sz w:val="20"/>
          <w:szCs w:val="20"/>
        </w:rPr>
        <w:t xml:space="preserve">1 </w:t>
      </w:r>
      <w:r w:rsidR="00B7715F" w:rsidRPr="00B7715F">
        <w:rPr>
          <w:sz w:val="20"/>
          <w:szCs w:val="20"/>
        </w:rPr>
        <w:t>⅜</w:t>
      </w:r>
      <w:r>
        <w:rPr>
          <w:sz w:val="20"/>
          <w:szCs w:val="20"/>
        </w:rPr>
        <w:t>” mud flange.</w:t>
      </w:r>
      <w:r w:rsidR="00EA339A">
        <w:rPr>
          <w:sz w:val="20"/>
          <w:szCs w:val="20"/>
        </w:rPr>
        <w:t xml:space="preserve"> Arch a</w:t>
      </w:r>
      <w:r w:rsidR="003C0D7C">
        <w:rPr>
          <w:sz w:val="20"/>
          <w:szCs w:val="20"/>
        </w:rPr>
        <w:t>vailable.</w:t>
      </w:r>
      <w:r w:rsidR="009A6B9C">
        <w:rPr>
          <w:sz w:val="20"/>
          <w:szCs w:val="20"/>
        </w:rPr>
        <w:t xml:space="preserve">  </w:t>
      </w:r>
    </w:p>
    <w:p w:rsidR="00EA339A" w:rsidRDefault="00EA339A" w:rsidP="00C01E23">
      <w:pPr>
        <w:pStyle w:val="ARCATPart"/>
        <w:numPr>
          <w:ilvl w:val="3"/>
          <w:numId w:val="5"/>
        </w:numPr>
        <w:spacing w:before="100"/>
        <w:rPr>
          <w:sz w:val="20"/>
          <w:szCs w:val="20"/>
        </w:rPr>
      </w:pPr>
      <w:r>
        <w:rPr>
          <w:sz w:val="20"/>
          <w:szCs w:val="20"/>
        </w:rPr>
        <w:t>Rigid Jumbo Low Profile Corner. 90º Outside 1 ¾” mud flange. Arch available.</w:t>
      </w:r>
    </w:p>
    <w:p w:rsidR="00B7715F" w:rsidRDefault="00B7715F" w:rsidP="00C01E23">
      <w:pPr>
        <w:pStyle w:val="ARCATPart"/>
        <w:numPr>
          <w:ilvl w:val="3"/>
          <w:numId w:val="5"/>
        </w:numPr>
        <w:spacing w:before="100"/>
        <w:rPr>
          <w:sz w:val="20"/>
          <w:szCs w:val="20"/>
        </w:rPr>
      </w:pPr>
      <w:r>
        <w:rPr>
          <w:sz w:val="20"/>
          <w:szCs w:val="20"/>
        </w:rPr>
        <w:t>Corner Bead. 90º Outside. 1 ¼” mud flange. Arch available.</w:t>
      </w:r>
    </w:p>
    <w:p w:rsidR="002120A5" w:rsidRDefault="002120A5" w:rsidP="00C01E23">
      <w:pPr>
        <w:pStyle w:val="ARCATPart"/>
        <w:numPr>
          <w:ilvl w:val="3"/>
          <w:numId w:val="5"/>
        </w:numPr>
        <w:spacing w:before="100"/>
        <w:rPr>
          <w:sz w:val="20"/>
          <w:szCs w:val="20"/>
        </w:rPr>
      </w:pPr>
      <w:r>
        <w:rPr>
          <w:sz w:val="20"/>
          <w:szCs w:val="20"/>
        </w:rPr>
        <w:t>Jumbo Corner Bead.</w:t>
      </w:r>
      <w:r w:rsidRPr="002120A5">
        <w:rPr>
          <w:sz w:val="20"/>
          <w:szCs w:val="20"/>
        </w:rPr>
        <w:t xml:space="preserve"> </w:t>
      </w:r>
      <w:r>
        <w:rPr>
          <w:sz w:val="20"/>
          <w:szCs w:val="20"/>
        </w:rPr>
        <w:t>90º Outside 1 ¾” mud flange. Arch available.</w:t>
      </w:r>
    </w:p>
    <w:p w:rsidR="002120A5" w:rsidRDefault="002120A5" w:rsidP="00C01E23">
      <w:pPr>
        <w:pStyle w:val="ARCATPart"/>
        <w:numPr>
          <w:ilvl w:val="3"/>
          <w:numId w:val="5"/>
        </w:numPr>
        <w:spacing w:before="100"/>
        <w:rPr>
          <w:sz w:val="20"/>
          <w:szCs w:val="20"/>
        </w:rPr>
      </w:pPr>
      <w:r>
        <w:rPr>
          <w:sz w:val="20"/>
          <w:szCs w:val="20"/>
        </w:rPr>
        <w:t>Arch Plus 90º Combo Bead</w:t>
      </w:r>
      <w:r w:rsidR="00356A87">
        <w:rPr>
          <w:sz w:val="20"/>
          <w:szCs w:val="20"/>
        </w:rPr>
        <w:t>. 90º and Arch in One.</w:t>
      </w:r>
      <w:r w:rsidR="00356A87" w:rsidRPr="00356A87">
        <w:rPr>
          <w:sz w:val="20"/>
          <w:szCs w:val="20"/>
        </w:rPr>
        <w:t xml:space="preserve"> </w:t>
      </w:r>
      <w:r w:rsidR="00356A87">
        <w:rPr>
          <w:sz w:val="20"/>
          <w:szCs w:val="20"/>
        </w:rPr>
        <w:t>1 ¼” mud flange.</w:t>
      </w:r>
    </w:p>
    <w:p w:rsidR="00356A87" w:rsidRDefault="00C917FA" w:rsidP="00C01E23">
      <w:pPr>
        <w:pStyle w:val="ARCATPart"/>
        <w:numPr>
          <w:ilvl w:val="3"/>
          <w:numId w:val="5"/>
        </w:numPr>
        <w:spacing w:before="100"/>
        <w:rPr>
          <w:sz w:val="20"/>
          <w:szCs w:val="20"/>
        </w:rPr>
      </w:pPr>
      <w:r>
        <w:rPr>
          <w:sz w:val="20"/>
          <w:szCs w:val="20"/>
        </w:rPr>
        <w:t>Skim Coat Plaster Corner. 90º Outside 1 ¾” mud flange.</w:t>
      </w:r>
    </w:p>
    <w:p w:rsidR="00C917FA" w:rsidRDefault="00C917FA" w:rsidP="00C01E23">
      <w:pPr>
        <w:pStyle w:val="ARCATPart"/>
        <w:numPr>
          <w:ilvl w:val="3"/>
          <w:numId w:val="5"/>
        </w:numPr>
        <w:spacing w:before="100"/>
        <w:rPr>
          <w:sz w:val="20"/>
          <w:szCs w:val="20"/>
        </w:rPr>
      </w:pPr>
      <w:r>
        <w:rPr>
          <w:sz w:val="20"/>
          <w:szCs w:val="20"/>
        </w:rPr>
        <w:t>Rigid Splayed Adjustable Corner. 115º-155º Outside.</w:t>
      </w:r>
      <w:r w:rsidRPr="00C917FA">
        <w:rPr>
          <w:sz w:val="20"/>
          <w:szCs w:val="20"/>
        </w:rPr>
        <w:t xml:space="preserve"> </w:t>
      </w:r>
      <w:r>
        <w:rPr>
          <w:sz w:val="20"/>
          <w:szCs w:val="20"/>
        </w:rPr>
        <w:t xml:space="preserve">1 </w:t>
      </w:r>
      <w:r w:rsidRPr="00B7715F">
        <w:rPr>
          <w:sz w:val="20"/>
          <w:szCs w:val="20"/>
        </w:rPr>
        <w:t>⅜</w:t>
      </w:r>
      <w:r>
        <w:rPr>
          <w:sz w:val="20"/>
          <w:szCs w:val="20"/>
        </w:rPr>
        <w:t>” mud flange.</w:t>
      </w:r>
    </w:p>
    <w:p w:rsidR="00C917FA" w:rsidRDefault="008A5D46" w:rsidP="00C01E23">
      <w:pPr>
        <w:pStyle w:val="ARCATPart"/>
        <w:numPr>
          <w:ilvl w:val="3"/>
          <w:numId w:val="5"/>
        </w:numPr>
        <w:spacing w:before="100"/>
        <w:rPr>
          <w:sz w:val="20"/>
          <w:szCs w:val="20"/>
        </w:rPr>
      </w:pPr>
      <w:r>
        <w:rPr>
          <w:sz w:val="20"/>
          <w:szCs w:val="20"/>
        </w:rPr>
        <w:t>Splayed Corner Bead.</w:t>
      </w:r>
      <w:r w:rsidRPr="008A5D46">
        <w:rPr>
          <w:sz w:val="20"/>
          <w:szCs w:val="20"/>
        </w:rPr>
        <w:t xml:space="preserve"> </w:t>
      </w:r>
      <w:r>
        <w:rPr>
          <w:sz w:val="20"/>
          <w:szCs w:val="20"/>
        </w:rPr>
        <w:t>120º-140º Outside. 1 ¼” mud flange.</w:t>
      </w:r>
    </w:p>
    <w:p w:rsidR="008A5D46" w:rsidRDefault="008A5D46" w:rsidP="00C01E23">
      <w:pPr>
        <w:pStyle w:val="ARCATPart"/>
        <w:numPr>
          <w:ilvl w:val="3"/>
          <w:numId w:val="5"/>
        </w:numPr>
        <w:spacing w:before="100"/>
        <w:rPr>
          <w:sz w:val="20"/>
          <w:szCs w:val="20"/>
        </w:rPr>
      </w:pPr>
      <w:r>
        <w:rPr>
          <w:sz w:val="20"/>
          <w:szCs w:val="20"/>
        </w:rPr>
        <w:t>Jumbo Splayed Corner. 120º-140º Outside. 1 ¾” mud flange. Arch available for groin ceilings.</w:t>
      </w:r>
    </w:p>
    <w:p w:rsidR="008A5D46" w:rsidRDefault="008A5D46" w:rsidP="00C01E23">
      <w:pPr>
        <w:pStyle w:val="ARCATPart"/>
        <w:numPr>
          <w:ilvl w:val="3"/>
          <w:numId w:val="5"/>
        </w:numPr>
        <w:spacing w:before="100"/>
        <w:rPr>
          <w:sz w:val="20"/>
          <w:szCs w:val="20"/>
        </w:rPr>
      </w:pPr>
      <w:r>
        <w:rPr>
          <w:sz w:val="20"/>
          <w:szCs w:val="20"/>
        </w:rPr>
        <w:t>Adjustable Inside Corner. 70º-150º Inside. 1” mud flange.</w:t>
      </w:r>
    </w:p>
    <w:p w:rsidR="008A5D46" w:rsidRDefault="008A5D46" w:rsidP="00C01E23">
      <w:pPr>
        <w:pStyle w:val="ARCATPart"/>
        <w:numPr>
          <w:ilvl w:val="3"/>
          <w:numId w:val="5"/>
        </w:numPr>
        <w:spacing w:before="100"/>
        <w:rPr>
          <w:sz w:val="20"/>
          <w:szCs w:val="20"/>
        </w:rPr>
      </w:pPr>
      <w:r>
        <w:rPr>
          <w:sz w:val="20"/>
          <w:szCs w:val="20"/>
        </w:rPr>
        <w:t>Inside Corner Bead. 90º Inside. Arch available.</w:t>
      </w:r>
    </w:p>
    <w:p w:rsidR="00225E33" w:rsidRDefault="00225E33" w:rsidP="00225E33">
      <w:pPr>
        <w:pStyle w:val="ARCATPart"/>
        <w:numPr>
          <w:ilvl w:val="2"/>
          <w:numId w:val="5"/>
        </w:numPr>
        <w:spacing w:before="100"/>
        <w:rPr>
          <w:sz w:val="20"/>
          <w:szCs w:val="20"/>
        </w:rPr>
      </w:pPr>
      <w:r>
        <w:rPr>
          <w:sz w:val="20"/>
          <w:szCs w:val="20"/>
        </w:rPr>
        <w:t>Bumper Bead Corner Protection System</w:t>
      </w:r>
    </w:p>
    <w:p w:rsidR="00225E33" w:rsidRDefault="00225E33" w:rsidP="00225E33">
      <w:pPr>
        <w:pStyle w:val="ARCATPart"/>
        <w:numPr>
          <w:ilvl w:val="3"/>
          <w:numId w:val="5"/>
        </w:numPr>
        <w:spacing w:before="100"/>
        <w:rPr>
          <w:sz w:val="20"/>
          <w:szCs w:val="20"/>
        </w:rPr>
      </w:pPr>
      <w:r w:rsidRPr="00225E33">
        <w:rPr>
          <w:sz w:val="20"/>
          <w:szCs w:val="20"/>
        </w:rPr>
        <w:t xml:space="preserve">For the Trim-Tex </w:t>
      </w:r>
      <w:proofErr w:type="gramStart"/>
      <w:r w:rsidRPr="00225E33">
        <w:rPr>
          <w:sz w:val="20"/>
          <w:szCs w:val="20"/>
        </w:rPr>
        <w:t>two part</w:t>
      </w:r>
      <w:proofErr w:type="gramEnd"/>
      <w:r w:rsidRPr="00225E33">
        <w:rPr>
          <w:sz w:val="20"/>
          <w:szCs w:val="20"/>
        </w:rPr>
        <w:t xml:space="preserve"> Bumper Bead, Bumper Guard Corner Protection System, please reference </w:t>
      </w:r>
      <w:r w:rsidR="00814F95">
        <w:rPr>
          <w:sz w:val="20"/>
          <w:szCs w:val="20"/>
        </w:rPr>
        <w:t>Section</w:t>
      </w:r>
      <w:r w:rsidRPr="00225E33">
        <w:rPr>
          <w:sz w:val="20"/>
          <w:szCs w:val="20"/>
        </w:rPr>
        <w:t xml:space="preserve"> 10 26 00 Corner Protection System</w:t>
      </w:r>
      <w:r>
        <w:rPr>
          <w:sz w:val="20"/>
          <w:szCs w:val="20"/>
        </w:rPr>
        <w:t>.</w:t>
      </w:r>
    </w:p>
    <w:p w:rsidR="002B719D" w:rsidRDefault="002B719D" w:rsidP="002B719D">
      <w:pPr>
        <w:pStyle w:val="ARCATPart"/>
        <w:numPr>
          <w:ilvl w:val="2"/>
          <w:numId w:val="5"/>
        </w:numPr>
        <w:spacing w:before="100"/>
        <w:rPr>
          <w:sz w:val="20"/>
          <w:szCs w:val="20"/>
        </w:rPr>
      </w:pPr>
      <w:r>
        <w:rPr>
          <w:sz w:val="20"/>
          <w:szCs w:val="20"/>
        </w:rPr>
        <w:t>Corner Guards</w:t>
      </w:r>
    </w:p>
    <w:p w:rsidR="002B719D" w:rsidRDefault="002B719D" w:rsidP="002B719D">
      <w:pPr>
        <w:pStyle w:val="ARCATPart"/>
        <w:numPr>
          <w:ilvl w:val="3"/>
          <w:numId w:val="5"/>
        </w:numPr>
        <w:spacing w:before="100"/>
        <w:rPr>
          <w:sz w:val="20"/>
          <w:szCs w:val="20"/>
        </w:rPr>
      </w:pPr>
      <w:r>
        <w:rPr>
          <w:sz w:val="20"/>
          <w:szCs w:val="20"/>
        </w:rPr>
        <w:t xml:space="preserve">1” x 1” Corner Guard. </w:t>
      </w:r>
      <w:r>
        <w:rPr>
          <w:sz w:val="20"/>
          <w:szCs w:val="20"/>
        </w:rPr>
        <w:t>90º Outside.</w:t>
      </w:r>
      <w:r>
        <w:rPr>
          <w:sz w:val="20"/>
          <w:szCs w:val="20"/>
        </w:rPr>
        <w:t xml:space="preserve"> 1” leg.</w:t>
      </w:r>
    </w:p>
    <w:p w:rsidR="002B719D" w:rsidRDefault="002B719D" w:rsidP="002B719D">
      <w:pPr>
        <w:pStyle w:val="ARCATPart"/>
        <w:numPr>
          <w:ilvl w:val="3"/>
          <w:numId w:val="5"/>
        </w:numPr>
        <w:spacing w:before="100"/>
        <w:rPr>
          <w:sz w:val="20"/>
          <w:szCs w:val="20"/>
        </w:rPr>
      </w:pPr>
      <w:r>
        <w:rPr>
          <w:sz w:val="20"/>
          <w:szCs w:val="20"/>
        </w:rPr>
        <w:t xml:space="preserve">1 ½” x 1 ½” Corner Guard. </w:t>
      </w:r>
      <w:r>
        <w:rPr>
          <w:sz w:val="20"/>
          <w:szCs w:val="20"/>
        </w:rPr>
        <w:t>90º Outside. 1</w:t>
      </w:r>
      <w:r>
        <w:rPr>
          <w:sz w:val="20"/>
          <w:szCs w:val="20"/>
        </w:rPr>
        <w:t xml:space="preserve"> </w:t>
      </w:r>
      <w:proofErr w:type="gramStart"/>
      <w:r>
        <w:rPr>
          <w:sz w:val="20"/>
          <w:szCs w:val="20"/>
        </w:rPr>
        <w:t xml:space="preserve">½” </w:t>
      </w:r>
      <w:r>
        <w:rPr>
          <w:sz w:val="20"/>
          <w:szCs w:val="20"/>
        </w:rPr>
        <w:t xml:space="preserve"> leg</w:t>
      </w:r>
      <w:proofErr w:type="gramEnd"/>
      <w:r>
        <w:rPr>
          <w:sz w:val="20"/>
          <w:szCs w:val="20"/>
        </w:rPr>
        <w:t>.</w:t>
      </w:r>
    </w:p>
    <w:p w:rsidR="002B719D" w:rsidRPr="002B719D" w:rsidRDefault="002B719D" w:rsidP="002B719D">
      <w:pPr>
        <w:pStyle w:val="ARCATPart"/>
        <w:numPr>
          <w:ilvl w:val="3"/>
          <w:numId w:val="5"/>
        </w:numPr>
        <w:spacing w:before="100"/>
        <w:rPr>
          <w:sz w:val="20"/>
          <w:szCs w:val="20"/>
        </w:rPr>
      </w:pPr>
      <w:r>
        <w:rPr>
          <w:sz w:val="20"/>
          <w:szCs w:val="20"/>
        </w:rPr>
        <w:t xml:space="preserve">2” x 2” Corner Guard. </w:t>
      </w:r>
      <w:r>
        <w:rPr>
          <w:sz w:val="20"/>
          <w:szCs w:val="20"/>
        </w:rPr>
        <w:t xml:space="preserve">90º Outside. </w:t>
      </w:r>
      <w:r>
        <w:rPr>
          <w:sz w:val="20"/>
          <w:szCs w:val="20"/>
        </w:rPr>
        <w:t>2</w:t>
      </w:r>
      <w:r>
        <w:rPr>
          <w:sz w:val="20"/>
          <w:szCs w:val="20"/>
        </w:rPr>
        <w:t>” leg.</w:t>
      </w:r>
    </w:p>
    <w:p w:rsidR="008A5D46" w:rsidRDefault="008A5D46" w:rsidP="008A5D46">
      <w:pPr>
        <w:pStyle w:val="ARCATPart"/>
        <w:numPr>
          <w:ilvl w:val="2"/>
          <w:numId w:val="5"/>
        </w:numPr>
        <w:spacing w:before="100"/>
        <w:rPr>
          <w:sz w:val="20"/>
          <w:szCs w:val="20"/>
        </w:rPr>
      </w:pPr>
      <w:r>
        <w:rPr>
          <w:sz w:val="20"/>
          <w:szCs w:val="20"/>
        </w:rPr>
        <w:t>Chamfer Beads</w:t>
      </w:r>
    </w:p>
    <w:p w:rsidR="008A5D46" w:rsidRDefault="008A5D46" w:rsidP="008A5D46">
      <w:pPr>
        <w:pStyle w:val="ARCATPart"/>
        <w:numPr>
          <w:ilvl w:val="3"/>
          <w:numId w:val="5"/>
        </w:numPr>
        <w:spacing w:before="100"/>
        <w:rPr>
          <w:sz w:val="20"/>
          <w:szCs w:val="20"/>
        </w:rPr>
      </w:pPr>
      <w:r>
        <w:rPr>
          <w:sz w:val="20"/>
          <w:szCs w:val="20"/>
        </w:rPr>
        <w:t>350 Chamfer Bead. ¾” wide chamfer. 90º Outside. 1” mud flange. Arch available.</w:t>
      </w:r>
    </w:p>
    <w:p w:rsidR="008A5D46" w:rsidRDefault="008A5D46" w:rsidP="008A5D46">
      <w:pPr>
        <w:pStyle w:val="ARCATPart"/>
        <w:numPr>
          <w:ilvl w:val="3"/>
          <w:numId w:val="5"/>
        </w:numPr>
        <w:spacing w:before="100"/>
        <w:rPr>
          <w:sz w:val="20"/>
          <w:szCs w:val="20"/>
        </w:rPr>
      </w:pPr>
      <w:r>
        <w:rPr>
          <w:sz w:val="20"/>
          <w:szCs w:val="20"/>
        </w:rPr>
        <w:t>350 Chamfer Splayed. 135º Outside. 1” mud flange.</w:t>
      </w:r>
    </w:p>
    <w:p w:rsidR="008A5D46" w:rsidRDefault="008A5D46" w:rsidP="008A5D46">
      <w:pPr>
        <w:pStyle w:val="ARCATPart"/>
        <w:numPr>
          <w:ilvl w:val="3"/>
          <w:numId w:val="5"/>
        </w:numPr>
        <w:spacing w:before="100"/>
        <w:rPr>
          <w:sz w:val="20"/>
          <w:szCs w:val="20"/>
        </w:rPr>
      </w:pPr>
      <w:r>
        <w:rPr>
          <w:sz w:val="20"/>
          <w:szCs w:val="20"/>
        </w:rPr>
        <w:t xml:space="preserve">350 Chamfer Accessories: 3 Way, Off Angle 3 Way, </w:t>
      </w:r>
      <w:r w:rsidR="00D828A1">
        <w:rPr>
          <w:sz w:val="20"/>
          <w:szCs w:val="20"/>
        </w:rPr>
        <w:t xml:space="preserve">90º </w:t>
      </w:r>
      <w:r>
        <w:rPr>
          <w:sz w:val="20"/>
          <w:szCs w:val="20"/>
        </w:rPr>
        <w:t>Base Adapter.</w:t>
      </w:r>
    </w:p>
    <w:p w:rsidR="008A5D46" w:rsidRDefault="008A5D46" w:rsidP="008A5D46">
      <w:pPr>
        <w:pStyle w:val="ARCATPart"/>
        <w:numPr>
          <w:ilvl w:val="3"/>
          <w:numId w:val="5"/>
        </w:numPr>
        <w:spacing w:before="100"/>
        <w:rPr>
          <w:sz w:val="20"/>
          <w:szCs w:val="20"/>
        </w:rPr>
      </w:pPr>
      <w:r>
        <w:rPr>
          <w:sz w:val="20"/>
          <w:szCs w:val="20"/>
        </w:rPr>
        <w:lastRenderedPageBreak/>
        <w:t xml:space="preserve">Chamfer Bead. 1 </w:t>
      </w:r>
      <w:r w:rsidRPr="008A5D46">
        <w:rPr>
          <w:sz w:val="20"/>
          <w:szCs w:val="20"/>
        </w:rPr>
        <w:t>⅛</w:t>
      </w:r>
      <w:r>
        <w:rPr>
          <w:sz w:val="20"/>
          <w:szCs w:val="20"/>
        </w:rPr>
        <w:t>” wide chamfer.</w:t>
      </w:r>
      <w:r w:rsidRPr="008A5D46">
        <w:rPr>
          <w:sz w:val="20"/>
          <w:szCs w:val="20"/>
        </w:rPr>
        <w:t xml:space="preserve"> </w:t>
      </w:r>
      <w:r>
        <w:rPr>
          <w:sz w:val="20"/>
          <w:szCs w:val="20"/>
        </w:rPr>
        <w:t xml:space="preserve">90º Outside. </w:t>
      </w:r>
      <w:r w:rsidRPr="008A5D46">
        <w:rPr>
          <w:sz w:val="20"/>
          <w:szCs w:val="20"/>
        </w:rPr>
        <w:t>⅞</w:t>
      </w:r>
      <w:r>
        <w:rPr>
          <w:sz w:val="20"/>
          <w:szCs w:val="20"/>
        </w:rPr>
        <w:t>” mud flange. Arch available.</w:t>
      </w:r>
    </w:p>
    <w:p w:rsidR="008A5D46" w:rsidRDefault="008A5D46" w:rsidP="008A5D46">
      <w:pPr>
        <w:pStyle w:val="ARCATPart"/>
        <w:numPr>
          <w:ilvl w:val="3"/>
          <w:numId w:val="5"/>
        </w:numPr>
        <w:spacing w:before="100"/>
        <w:rPr>
          <w:sz w:val="20"/>
          <w:szCs w:val="20"/>
        </w:rPr>
      </w:pPr>
      <w:r>
        <w:rPr>
          <w:sz w:val="20"/>
          <w:szCs w:val="20"/>
        </w:rPr>
        <w:t>Chamfer Splayed.</w:t>
      </w:r>
      <w:r w:rsidRPr="008A5D46">
        <w:rPr>
          <w:sz w:val="20"/>
          <w:szCs w:val="20"/>
        </w:rPr>
        <w:t xml:space="preserve"> </w:t>
      </w:r>
      <w:r>
        <w:rPr>
          <w:sz w:val="20"/>
          <w:szCs w:val="20"/>
        </w:rPr>
        <w:t xml:space="preserve">135º Outside. </w:t>
      </w:r>
      <w:r w:rsidRPr="008A5D46">
        <w:rPr>
          <w:sz w:val="20"/>
          <w:szCs w:val="20"/>
        </w:rPr>
        <w:t>⅞</w:t>
      </w:r>
      <w:r>
        <w:rPr>
          <w:sz w:val="20"/>
          <w:szCs w:val="20"/>
        </w:rPr>
        <w:t>” mud flange.</w:t>
      </w:r>
    </w:p>
    <w:p w:rsidR="008A5D46" w:rsidRDefault="00D828A1" w:rsidP="008A5D46">
      <w:pPr>
        <w:pStyle w:val="ARCATPart"/>
        <w:numPr>
          <w:ilvl w:val="3"/>
          <w:numId w:val="5"/>
        </w:numPr>
        <w:spacing w:before="100"/>
        <w:rPr>
          <w:sz w:val="20"/>
          <w:szCs w:val="20"/>
        </w:rPr>
      </w:pPr>
      <w:r>
        <w:rPr>
          <w:sz w:val="20"/>
          <w:szCs w:val="20"/>
        </w:rPr>
        <w:t xml:space="preserve">Chamfer </w:t>
      </w:r>
      <w:proofErr w:type="spellStart"/>
      <w:r>
        <w:rPr>
          <w:sz w:val="20"/>
          <w:szCs w:val="20"/>
        </w:rPr>
        <w:t>Kerfed</w:t>
      </w:r>
      <w:proofErr w:type="spellEnd"/>
      <w:r>
        <w:rPr>
          <w:sz w:val="20"/>
          <w:szCs w:val="20"/>
        </w:rPr>
        <w:t xml:space="preserve">. For doors and windows with </w:t>
      </w:r>
      <w:proofErr w:type="spellStart"/>
      <w:r>
        <w:rPr>
          <w:sz w:val="20"/>
          <w:szCs w:val="20"/>
        </w:rPr>
        <w:t>kerfed</w:t>
      </w:r>
      <w:proofErr w:type="spellEnd"/>
      <w:r>
        <w:rPr>
          <w:sz w:val="20"/>
          <w:szCs w:val="20"/>
        </w:rPr>
        <w:t xml:space="preserve"> groove.</w:t>
      </w:r>
    </w:p>
    <w:p w:rsidR="00D828A1" w:rsidRDefault="00D828A1" w:rsidP="008A5D46">
      <w:pPr>
        <w:pStyle w:val="ARCATPart"/>
        <w:numPr>
          <w:ilvl w:val="3"/>
          <w:numId w:val="5"/>
        </w:numPr>
        <w:spacing w:before="100"/>
        <w:rPr>
          <w:sz w:val="20"/>
          <w:szCs w:val="20"/>
        </w:rPr>
      </w:pPr>
      <w:r>
        <w:rPr>
          <w:sz w:val="20"/>
          <w:szCs w:val="20"/>
        </w:rPr>
        <w:t>Chamfer Stop. For finishing drywall ends.</w:t>
      </w:r>
    </w:p>
    <w:p w:rsidR="00D828A1" w:rsidRDefault="00D828A1" w:rsidP="008A5D46">
      <w:pPr>
        <w:pStyle w:val="ARCATPart"/>
        <w:numPr>
          <w:ilvl w:val="3"/>
          <w:numId w:val="5"/>
        </w:numPr>
        <w:spacing w:before="100"/>
        <w:rPr>
          <w:sz w:val="20"/>
          <w:szCs w:val="20"/>
        </w:rPr>
      </w:pPr>
      <w:r>
        <w:rPr>
          <w:sz w:val="20"/>
          <w:szCs w:val="20"/>
        </w:rPr>
        <w:t xml:space="preserve">Chamfer Accessories: 3 Way, Off Angle 3 Way, 90º </w:t>
      </w:r>
      <w:r w:rsidR="00CA2F12">
        <w:rPr>
          <w:sz w:val="20"/>
          <w:szCs w:val="20"/>
        </w:rPr>
        <w:t xml:space="preserve">&amp; 135º </w:t>
      </w:r>
      <w:r>
        <w:rPr>
          <w:sz w:val="20"/>
          <w:szCs w:val="20"/>
        </w:rPr>
        <w:t xml:space="preserve">Base Adapter. </w:t>
      </w:r>
    </w:p>
    <w:p w:rsidR="00070E1E" w:rsidRDefault="00070E1E" w:rsidP="00070E1E">
      <w:pPr>
        <w:pStyle w:val="ARCATPart"/>
        <w:numPr>
          <w:ilvl w:val="2"/>
          <w:numId w:val="5"/>
        </w:numPr>
        <w:spacing w:before="100"/>
        <w:rPr>
          <w:sz w:val="20"/>
          <w:szCs w:val="20"/>
        </w:rPr>
      </w:pPr>
      <w:r>
        <w:rPr>
          <w:sz w:val="20"/>
          <w:szCs w:val="20"/>
        </w:rPr>
        <w:t>350 Bull (</w:t>
      </w:r>
      <w:r w:rsidRPr="00B7715F">
        <w:rPr>
          <w:sz w:val="20"/>
          <w:szCs w:val="20"/>
        </w:rPr>
        <w:t>⅜</w:t>
      </w:r>
      <w:r>
        <w:rPr>
          <w:sz w:val="20"/>
          <w:szCs w:val="20"/>
        </w:rPr>
        <w:t>” R</w:t>
      </w:r>
      <w:r w:rsidR="00374BBA">
        <w:rPr>
          <w:sz w:val="20"/>
          <w:szCs w:val="20"/>
        </w:rPr>
        <w:t xml:space="preserve">. </w:t>
      </w:r>
      <w:r>
        <w:rPr>
          <w:sz w:val="20"/>
          <w:szCs w:val="20"/>
        </w:rPr>
        <w:t>Bullnose)</w:t>
      </w:r>
    </w:p>
    <w:p w:rsidR="00070E1E" w:rsidRDefault="00070E1E" w:rsidP="00070E1E">
      <w:pPr>
        <w:pStyle w:val="ARCATPart"/>
        <w:numPr>
          <w:ilvl w:val="3"/>
          <w:numId w:val="5"/>
        </w:numPr>
        <w:spacing w:before="100"/>
        <w:rPr>
          <w:sz w:val="20"/>
          <w:szCs w:val="20"/>
        </w:rPr>
      </w:pPr>
      <w:r>
        <w:rPr>
          <w:sz w:val="20"/>
          <w:szCs w:val="20"/>
        </w:rPr>
        <w:t xml:space="preserve">350 Bull. </w:t>
      </w:r>
      <w:r w:rsidR="004C2261">
        <w:rPr>
          <w:sz w:val="20"/>
          <w:szCs w:val="20"/>
        </w:rPr>
        <w:t>90º Outside. 1” mud flange. Arch available.</w:t>
      </w:r>
    </w:p>
    <w:p w:rsidR="00923566" w:rsidRDefault="00923566" w:rsidP="00070E1E">
      <w:pPr>
        <w:pStyle w:val="ARCATPart"/>
        <w:numPr>
          <w:ilvl w:val="3"/>
          <w:numId w:val="5"/>
        </w:numPr>
        <w:spacing w:before="100"/>
        <w:rPr>
          <w:sz w:val="20"/>
          <w:szCs w:val="20"/>
        </w:rPr>
      </w:pPr>
      <w:r>
        <w:rPr>
          <w:sz w:val="20"/>
          <w:szCs w:val="20"/>
        </w:rPr>
        <w:t>350 Bull Splayed.</w:t>
      </w:r>
      <w:r w:rsidRPr="00923566">
        <w:rPr>
          <w:sz w:val="20"/>
          <w:szCs w:val="20"/>
        </w:rPr>
        <w:t xml:space="preserve"> </w:t>
      </w:r>
      <w:r>
        <w:rPr>
          <w:sz w:val="20"/>
          <w:szCs w:val="20"/>
        </w:rPr>
        <w:t>135º Outside. 1” mud flange.</w:t>
      </w:r>
    </w:p>
    <w:p w:rsidR="00923566" w:rsidRDefault="00EC1AB7" w:rsidP="00070E1E">
      <w:pPr>
        <w:pStyle w:val="ARCATPart"/>
        <w:numPr>
          <w:ilvl w:val="3"/>
          <w:numId w:val="5"/>
        </w:numPr>
        <w:spacing w:before="100"/>
        <w:rPr>
          <w:sz w:val="20"/>
          <w:szCs w:val="20"/>
        </w:rPr>
      </w:pPr>
      <w:r>
        <w:rPr>
          <w:sz w:val="20"/>
          <w:szCs w:val="20"/>
        </w:rPr>
        <w:t xml:space="preserve">350 Bull </w:t>
      </w:r>
      <w:proofErr w:type="spellStart"/>
      <w:r>
        <w:rPr>
          <w:sz w:val="20"/>
          <w:szCs w:val="20"/>
        </w:rPr>
        <w:t>Kerfed</w:t>
      </w:r>
      <w:proofErr w:type="spellEnd"/>
      <w:r>
        <w:rPr>
          <w:sz w:val="20"/>
          <w:szCs w:val="20"/>
        </w:rPr>
        <w:t>.</w:t>
      </w:r>
      <w:r w:rsidRPr="00EC1AB7">
        <w:rPr>
          <w:sz w:val="20"/>
          <w:szCs w:val="20"/>
        </w:rPr>
        <w:t xml:space="preserve"> </w:t>
      </w:r>
      <w:r>
        <w:rPr>
          <w:sz w:val="20"/>
          <w:szCs w:val="20"/>
        </w:rPr>
        <w:t xml:space="preserve">For doors and windows with </w:t>
      </w:r>
      <w:proofErr w:type="spellStart"/>
      <w:r>
        <w:rPr>
          <w:sz w:val="20"/>
          <w:szCs w:val="20"/>
        </w:rPr>
        <w:t>kerfed</w:t>
      </w:r>
      <w:proofErr w:type="spellEnd"/>
      <w:r>
        <w:rPr>
          <w:sz w:val="20"/>
          <w:szCs w:val="20"/>
        </w:rPr>
        <w:t xml:space="preserve"> groove. Arch available.</w:t>
      </w:r>
    </w:p>
    <w:p w:rsidR="00EC1AB7" w:rsidRDefault="00EC1AB7" w:rsidP="00070E1E">
      <w:pPr>
        <w:pStyle w:val="ARCATPart"/>
        <w:numPr>
          <w:ilvl w:val="3"/>
          <w:numId w:val="5"/>
        </w:numPr>
        <w:spacing w:before="100"/>
        <w:rPr>
          <w:sz w:val="20"/>
          <w:szCs w:val="20"/>
        </w:rPr>
      </w:pPr>
      <w:r>
        <w:rPr>
          <w:sz w:val="20"/>
          <w:szCs w:val="20"/>
        </w:rPr>
        <w:t>350 Bull L Bead.</w:t>
      </w:r>
      <w:r w:rsidRPr="00EC1AB7">
        <w:rPr>
          <w:sz w:val="20"/>
          <w:szCs w:val="20"/>
        </w:rPr>
        <w:t xml:space="preserve"> </w:t>
      </w:r>
      <w:r>
        <w:rPr>
          <w:sz w:val="20"/>
          <w:szCs w:val="20"/>
        </w:rPr>
        <w:t>For finishing drywall ends.</w:t>
      </w:r>
    </w:p>
    <w:p w:rsidR="00EC1AB7" w:rsidRDefault="00374BBA" w:rsidP="00070E1E">
      <w:pPr>
        <w:pStyle w:val="ARCATPart"/>
        <w:numPr>
          <w:ilvl w:val="3"/>
          <w:numId w:val="5"/>
        </w:numPr>
        <w:spacing w:before="100"/>
        <w:rPr>
          <w:sz w:val="20"/>
          <w:szCs w:val="20"/>
        </w:rPr>
      </w:pPr>
      <w:r>
        <w:rPr>
          <w:sz w:val="20"/>
          <w:szCs w:val="20"/>
        </w:rPr>
        <w:t>3</w:t>
      </w:r>
      <w:r w:rsidR="00EC1AB7">
        <w:rPr>
          <w:sz w:val="20"/>
          <w:szCs w:val="20"/>
        </w:rPr>
        <w:t>50 Bull Accessories. 2 Way,</w:t>
      </w:r>
      <w:r w:rsidR="00EC1AB7" w:rsidRPr="00EC1AB7">
        <w:rPr>
          <w:sz w:val="20"/>
          <w:szCs w:val="20"/>
        </w:rPr>
        <w:t xml:space="preserve"> </w:t>
      </w:r>
      <w:r w:rsidR="00EC1AB7">
        <w:rPr>
          <w:sz w:val="20"/>
          <w:szCs w:val="20"/>
        </w:rPr>
        <w:t>3 Way, Off Angle 3 Way, 90º Base Adapter.</w:t>
      </w:r>
    </w:p>
    <w:p w:rsidR="009A74DE" w:rsidRDefault="009A74DE" w:rsidP="009A74DE">
      <w:pPr>
        <w:pStyle w:val="ARCATPart"/>
        <w:numPr>
          <w:ilvl w:val="2"/>
          <w:numId w:val="5"/>
        </w:numPr>
        <w:spacing w:before="100"/>
        <w:rPr>
          <w:sz w:val="20"/>
          <w:szCs w:val="20"/>
        </w:rPr>
      </w:pPr>
      <w:r>
        <w:rPr>
          <w:sz w:val="20"/>
          <w:szCs w:val="20"/>
        </w:rPr>
        <w:t>¾” R. Bullnose</w:t>
      </w:r>
    </w:p>
    <w:p w:rsidR="009A74DE" w:rsidRDefault="009A74DE" w:rsidP="009A74DE">
      <w:pPr>
        <w:pStyle w:val="ARCATPart"/>
        <w:numPr>
          <w:ilvl w:val="3"/>
          <w:numId w:val="5"/>
        </w:numPr>
        <w:spacing w:before="100"/>
        <w:rPr>
          <w:sz w:val="20"/>
          <w:szCs w:val="20"/>
        </w:rPr>
      </w:pPr>
      <w:r>
        <w:rPr>
          <w:sz w:val="20"/>
          <w:szCs w:val="20"/>
        </w:rPr>
        <w:t xml:space="preserve">¾” R. Bullnose Corner Bead. 90º Outside. </w:t>
      </w:r>
      <w:r w:rsidRPr="008A5D46">
        <w:rPr>
          <w:sz w:val="20"/>
          <w:szCs w:val="20"/>
        </w:rPr>
        <w:t>⅞</w:t>
      </w:r>
      <w:r>
        <w:rPr>
          <w:sz w:val="20"/>
          <w:szCs w:val="20"/>
        </w:rPr>
        <w:t>” mud flange. Arch available.</w:t>
      </w:r>
    </w:p>
    <w:p w:rsidR="009A74DE" w:rsidRDefault="009A74DE" w:rsidP="009A74DE">
      <w:pPr>
        <w:pStyle w:val="ARCATPart"/>
        <w:numPr>
          <w:ilvl w:val="3"/>
          <w:numId w:val="5"/>
        </w:numPr>
        <w:spacing w:before="100"/>
        <w:rPr>
          <w:sz w:val="20"/>
          <w:szCs w:val="20"/>
        </w:rPr>
      </w:pPr>
      <w:r>
        <w:rPr>
          <w:sz w:val="20"/>
          <w:szCs w:val="20"/>
        </w:rPr>
        <w:t>¾” R. Bullnose Splayed.</w:t>
      </w:r>
      <w:r w:rsidRPr="009A74DE">
        <w:rPr>
          <w:sz w:val="20"/>
          <w:szCs w:val="20"/>
        </w:rPr>
        <w:t xml:space="preserve"> </w:t>
      </w:r>
      <w:r>
        <w:rPr>
          <w:sz w:val="20"/>
          <w:szCs w:val="20"/>
        </w:rPr>
        <w:t>135º Outside. ¾” mud flange.</w:t>
      </w:r>
    </w:p>
    <w:p w:rsidR="009A74DE" w:rsidRDefault="009A74DE" w:rsidP="009A74DE">
      <w:pPr>
        <w:pStyle w:val="ARCATPart"/>
        <w:numPr>
          <w:ilvl w:val="3"/>
          <w:numId w:val="5"/>
        </w:numPr>
        <w:spacing w:before="100"/>
        <w:rPr>
          <w:sz w:val="20"/>
          <w:szCs w:val="20"/>
        </w:rPr>
      </w:pPr>
      <w:r>
        <w:rPr>
          <w:sz w:val="20"/>
          <w:szCs w:val="20"/>
        </w:rPr>
        <w:t xml:space="preserve">¾” R. Bullnose </w:t>
      </w:r>
      <w:proofErr w:type="spellStart"/>
      <w:r>
        <w:rPr>
          <w:sz w:val="20"/>
          <w:szCs w:val="20"/>
        </w:rPr>
        <w:t>Kerfed</w:t>
      </w:r>
      <w:proofErr w:type="spellEnd"/>
      <w:r>
        <w:rPr>
          <w:sz w:val="20"/>
          <w:szCs w:val="20"/>
        </w:rPr>
        <w:t>.</w:t>
      </w:r>
      <w:r w:rsidRPr="009A74DE">
        <w:rPr>
          <w:sz w:val="20"/>
          <w:szCs w:val="20"/>
        </w:rPr>
        <w:t xml:space="preserve"> </w:t>
      </w:r>
      <w:r>
        <w:rPr>
          <w:sz w:val="20"/>
          <w:szCs w:val="20"/>
        </w:rPr>
        <w:t xml:space="preserve">For doors and windows with </w:t>
      </w:r>
      <w:proofErr w:type="spellStart"/>
      <w:r>
        <w:rPr>
          <w:sz w:val="20"/>
          <w:szCs w:val="20"/>
        </w:rPr>
        <w:t>kerfed</w:t>
      </w:r>
      <w:proofErr w:type="spellEnd"/>
      <w:r>
        <w:rPr>
          <w:sz w:val="20"/>
          <w:szCs w:val="20"/>
        </w:rPr>
        <w:t xml:space="preserve"> groove. Arch available.</w:t>
      </w:r>
    </w:p>
    <w:p w:rsidR="009A74DE" w:rsidRDefault="00CA2F12" w:rsidP="009A74DE">
      <w:pPr>
        <w:pStyle w:val="ARCATPart"/>
        <w:numPr>
          <w:ilvl w:val="3"/>
          <w:numId w:val="5"/>
        </w:numPr>
        <w:spacing w:before="100"/>
        <w:rPr>
          <w:sz w:val="20"/>
          <w:szCs w:val="20"/>
        </w:rPr>
      </w:pPr>
      <w:r>
        <w:rPr>
          <w:sz w:val="20"/>
          <w:szCs w:val="20"/>
        </w:rPr>
        <w:t>¾” R. Bullnose Inside Beads. 90º and 135º Inside.</w:t>
      </w:r>
    </w:p>
    <w:p w:rsidR="00CA2F12" w:rsidRDefault="00CA2F12" w:rsidP="009A74DE">
      <w:pPr>
        <w:pStyle w:val="ARCATPart"/>
        <w:numPr>
          <w:ilvl w:val="3"/>
          <w:numId w:val="5"/>
        </w:numPr>
        <w:spacing w:before="100"/>
        <w:rPr>
          <w:sz w:val="20"/>
          <w:szCs w:val="20"/>
        </w:rPr>
      </w:pPr>
      <w:r>
        <w:rPr>
          <w:sz w:val="20"/>
          <w:szCs w:val="20"/>
        </w:rPr>
        <w:t>¾” R. Bullnose Accessories.</w:t>
      </w:r>
      <w:r w:rsidRPr="00CA2F12">
        <w:rPr>
          <w:sz w:val="20"/>
          <w:szCs w:val="20"/>
        </w:rPr>
        <w:t xml:space="preserve"> </w:t>
      </w:r>
      <w:r>
        <w:rPr>
          <w:sz w:val="20"/>
          <w:szCs w:val="20"/>
        </w:rPr>
        <w:t>2 Way,</w:t>
      </w:r>
      <w:r w:rsidRPr="00EC1AB7">
        <w:rPr>
          <w:sz w:val="20"/>
          <w:szCs w:val="20"/>
        </w:rPr>
        <w:t xml:space="preserve"> </w:t>
      </w:r>
      <w:r>
        <w:rPr>
          <w:sz w:val="20"/>
          <w:szCs w:val="20"/>
        </w:rPr>
        <w:t>3 Way, Off Angle 3 Way, 90º &amp; 135º Base Adapter.</w:t>
      </w:r>
    </w:p>
    <w:p w:rsidR="009A6B9C" w:rsidRDefault="009A6B9C" w:rsidP="009A74DE">
      <w:pPr>
        <w:pStyle w:val="ARCATPart"/>
        <w:numPr>
          <w:ilvl w:val="3"/>
          <w:numId w:val="5"/>
        </w:numPr>
        <w:spacing w:before="100"/>
        <w:rPr>
          <w:sz w:val="20"/>
          <w:szCs w:val="20"/>
        </w:rPr>
      </w:pPr>
      <w:proofErr w:type="spellStart"/>
      <w:r>
        <w:rPr>
          <w:sz w:val="20"/>
          <w:szCs w:val="20"/>
        </w:rPr>
        <w:t>SquarzIt</w:t>
      </w:r>
      <w:proofErr w:type="spellEnd"/>
      <w:r>
        <w:rPr>
          <w:sz w:val="20"/>
          <w:szCs w:val="20"/>
        </w:rPr>
        <w:t xml:space="preserve">. </w:t>
      </w:r>
      <w:r>
        <w:rPr>
          <w:sz w:val="20"/>
          <w:szCs w:val="20"/>
        </w:rPr>
        <w:t>90º</w:t>
      </w:r>
      <w:r>
        <w:rPr>
          <w:sz w:val="20"/>
          <w:szCs w:val="20"/>
        </w:rPr>
        <w:t xml:space="preserve"> </w:t>
      </w:r>
      <w:r>
        <w:rPr>
          <w:sz w:val="20"/>
          <w:szCs w:val="20"/>
        </w:rPr>
        <w:t>Base Adapter.</w:t>
      </w:r>
      <w:r>
        <w:rPr>
          <w:sz w:val="20"/>
          <w:szCs w:val="20"/>
        </w:rPr>
        <w:t xml:space="preserve"> </w:t>
      </w:r>
      <w:bookmarkStart w:id="0" w:name="_GoBack"/>
      <w:bookmarkEnd w:id="0"/>
    </w:p>
    <w:p w:rsidR="00CA2F12" w:rsidRDefault="00CA2F12" w:rsidP="009A74DE">
      <w:pPr>
        <w:pStyle w:val="ARCATPart"/>
        <w:numPr>
          <w:ilvl w:val="3"/>
          <w:numId w:val="5"/>
        </w:numPr>
        <w:spacing w:before="100"/>
        <w:rPr>
          <w:sz w:val="20"/>
          <w:szCs w:val="20"/>
        </w:rPr>
      </w:pPr>
      <w:r>
        <w:rPr>
          <w:sz w:val="20"/>
          <w:szCs w:val="20"/>
        </w:rPr>
        <w:t>¾” R. J Round.</w:t>
      </w:r>
      <w:r w:rsidRPr="00CA2F12">
        <w:rPr>
          <w:sz w:val="20"/>
          <w:szCs w:val="20"/>
        </w:rPr>
        <w:t xml:space="preserve"> </w:t>
      </w:r>
      <w:r>
        <w:rPr>
          <w:sz w:val="20"/>
          <w:szCs w:val="20"/>
        </w:rPr>
        <w:t>For finishing drywall ends. 2 Ways available.</w:t>
      </w:r>
    </w:p>
    <w:p w:rsidR="00F357DA" w:rsidRDefault="00F357DA" w:rsidP="00F357DA">
      <w:pPr>
        <w:pStyle w:val="ARCATPart"/>
        <w:numPr>
          <w:ilvl w:val="2"/>
          <w:numId w:val="5"/>
        </w:numPr>
        <w:spacing w:before="100"/>
        <w:rPr>
          <w:sz w:val="20"/>
          <w:szCs w:val="20"/>
        </w:rPr>
      </w:pPr>
      <w:r>
        <w:rPr>
          <w:sz w:val="20"/>
          <w:szCs w:val="20"/>
        </w:rPr>
        <w:t>1 ½” R. Bullnose</w:t>
      </w:r>
    </w:p>
    <w:p w:rsidR="00F357DA" w:rsidRDefault="00F357DA" w:rsidP="00F357DA">
      <w:pPr>
        <w:pStyle w:val="ARCATPart"/>
        <w:numPr>
          <w:ilvl w:val="3"/>
          <w:numId w:val="5"/>
        </w:numPr>
        <w:spacing w:before="100"/>
        <w:rPr>
          <w:sz w:val="20"/>
          <w:szCs w:val="20"/>
        </w:rPr>
      </w:pPr>
      <w:r>
        <w:rPr>
          <w:sz w:val="20"/>
          <w:szCs w:val="20"/>
        </w:rPr>
        <w:t xml:space="preserve">1 ½” R. Bullnose Corner Bead. 90º Outside. </w:t>
      </w:r>
      <w:r w:rsidRPr="008A5D46">
        <w:rPr>
          <w:sz w:val="20"/>
          <w:szCs w:val="20"/>
        </w:rPr>
        <w:t>⅞</w:t>
      </w:r>
      <w:r>
        <w:rPr>
          <w:sz w:val="20"/>
          <w:szCs w:val="20"/>
        </w:rPr>
        <w:t>” mud flange. Arch available.</w:t>
      </w:r>
    </w:p>
    <w:p w:rsidR="00F357DA" w:rsidRDefault="00F357DA" w:rsidP="00F357DA">
      <w:pPr>
        <w:pStyle w:val="ARCATPart"/>
        <w:numPr>
          <w:ilvl w:val="3"/>
          <w:numId w:val="5"/>
        </w:numPr>
        <w:spacing w:before="100"/>
        <w:rPr>
          <w:sz w:val="20"/>
          <w:szCs w:val="20"/>
        </w:rPr>
      </w:pPr>
      <w:r>
        <w:rPr>
          <w:sz w:val="20"/>
          <w:szCs w:val="20"/>
        </w:rPr>
        <w:t>1 ½” R. Bullnose Splayed.</w:t>
      </w:r>
      <w:r w:rsidRPr="00F357DA">
        <w:rPr>
          <w:sz w:val="20"/>
          <w:szCs w:val="20"/>
        </w:rPr>
        <w:t xml:space="preserve"> </w:t>
      </w:r>
      <w:r>
        <w:rPr>
          <w:sz w:val="20"/>
          <w:szCs w:val="20"/>
        </w:rPr>
        <w:t xml:space="preserve">135º Outside. </w:t>
      </w:r>
      <w:r w:rsidRPr="008A5D46">
        <w:rPr>
          <w:sz w:val="20"/>
          <w:szCs w:val="20"/>
        </w:rPr>
        <w:t>⅞</w:t>
      </w:r>
      <w:r>
        <w:rPr>
          <w:sz w:val="20"/>
          <w:szCs w:val="20"/>
        </w:rPr>
        <w:t>” mud flange.</w:t>
      </w:r>
    </w:p>
    <w:p w:rsidR="00F357DA" w:rsidRDefault="00F357DA" w:rsidP="00F357DA">
      <w:pPr>
        <w:pStyle w:val="ARCATPart"/>
        <w:numPr>
          <w:ilvl w:val="3"/>
          <w:numId w:val="5"/>
        </w:numPr>
        <w:spacing w:before="100"/>
        <w:rPr>
          <w:sz w:val="20"/>
          <w:szCs w:val="20"/>
        </w:rPr>
      </w:pPr>
      <w:r>
        <w:rPr>
          <w:sz w:val="20"/>
          <w:szCs w:val="20"/>
        </w:rPr>
        <w:t>1 ½” R. Bullnose</w:t>
      </w:r>
      <w:r w:rsidR="00596853">
        <w:rPr>
          <w:sz w:val="20"/>
          <w:szCs w:val="20"/>
        </w:rPr>
        <w:t xml:space="preserve"> </w:t>
      </w:r>
      <w:proofErr w:type="spellStart"/>
      <w:r w:rsidR="00596853">
        <w:rPr>
          <w:sz w:val="20"/>
          <w:szCs w:val="20"/>
        </w:rPr>
        <w:t>Kerfed</w:t>
      </w:r>
      <w:proofErr w:type="spellEnd"/>
      <w:r w:rsidR="00596853">
        <w:rPr>
          <w:sz w:val="20"/>
          <w:szCs w:val="20"/>
        </w:rPr>
        <w:t>.</w:t>
      </w:r>
      <w:r w:rsidR="00596853" w:rsidRPr="00596853">
        <w:rPr>
          <w:sz w:val="20"/>
          <w:szCs w:val="20"/>
        </w:rPr>
        <w:t xml:space="preserve"> </w:t>
      </w:r>
      <w:r w:rsidR="00596853">
        <w:rPr>
          <w:sz w:val="20"/>
          <w:szCs w:val="20"/>
        </w:rPr>
        <w:t xml:space="preserve">For doors and windows with </w:t>
      </w:r>
      <w:proofErr w:type="spellStart"/>
      <w:r w:rsidR="00596853">
        <w:rPr>
          <w:sz w:val="20"/>
          <w:szCs w:val="20"/>
        </w:rPr>
        <w:t>kerfed</w:t>
      </w:r>
      <w:proofErr w:type="spellEnd"/>
      <w:r w:rsidR="00596853">
        <w:rPr>
          <w:sz w:val="20"/>
          <w:szCs w:val="20"/>
        </w:rPr>
        <w:t xml:space="preserve"> groove.</w:t>
      </w:r>
    </w:p>
    <w:p w:rsidR="00F357DA" w:rsidRDefault="00F357DA" w:rsidP="00F357DA">
      <w:pPr>
        <w:pStyle w:val="ARCATPart"/>
        <w:numPr>
          <w:ilvl w:val="3"/>
          <w:numId w:val="5"/>
        </w:numPr>
        <w:spacing w:before="100"/>
        <w:rPr>
          <w:sz w:val="20"/>
          <w:szCs w:val="20"/>
        </w:rPr>
      </w:pPr>
      <w:r>
        <w:rPr>
          <w:sz w:val="20"/>
          <w:szCs w:val="20"/>
        </w:rPr>
        <w:t>1 ½” R. Bullnose</w:t>
      </w:r>
      <w:r w:rsidR="00596853">
        <w:rPr>
          <w:sz w:val="20"/>
          <w:szCs w:val="20"/>
        </w:rPr>
        <w:t xml:space="preserve"> Inside Beads.</w:t>
      </w:r>
      <w:r w:rsidR="00596853" w:rsidRPr="00596853">
        <w:rPr>
          <w:sz w:val="20"/>
          <w:szCs w:val="20"/>
        </w:rPr>
        <w:t xml:space="preserve"> </w:t>
      </w:r>
      <w:r w:rsidR="00596853">
        <w:rPr>
          <w:sz w:val="20"/>
          <w:szCs w:val="20"/>
        </w:rPr>
        <w:t>90º and 135º Inside.</w:t>
      </w:r>
    </w:p>
    <w:p w:rsidR="00F357DA" w:rsidRDefault="00F357DA" w:rsidP="001A6D25">
      <w:pPr>
        <w:pStyle w:val="ARCATPart"/>
        <w:numPr>
          <w:ilvl w:val="3"/>
          <w:numId w:val="5"/>
        </w:numPr>
        <w:spacing w:before="100"/>
        <w:rPr>
          <w:sz w:val="20"/>
          <w:szCs w:val="20"/>
        </w:rPr>
      </w:pPr>
      <w:r>
        <w:rPr>
          <w:sz w:val="20"/>
          <w:szCs w:val="20"/>
        </w:rPr>
        <w:t>1 ½” R. Bullnose</w:t>
      </w:r>
      <w:r w:rsidR="001A6D25">
        <w:rPr>
          <w:sz w:val="20"/>
          <w:szCs w:val="20"/>
        </w:rPr>
        <w:t xml:space="preserve"> Accessories.</w:t>
      </w:r>
      <w:r w:rsidR="001A6D25" w:rsidRPr="001A6D25">
        <w:rPr>
          <w:sz w:val="20"/>
          <w:szCs w:val="20"/>
        </w:rPr>
        <w:t xml:space="preserve"> </w:t>
      </w:r>
      <w:r w:rsidR="001A6D25">
        <w:rPr>
          <w:sz w:val="20"/>
          <w:szCs w:val="20"/>
        </w:rPr>
        <w:t>2 Way,</w:t>
      </w:r>
      <w:r w:rsidR="001A6D25" w:rsidRPr="00EC1AB7">
        <w:rPr>
          <w:sz w:val="20"/>
          <w:szCs w:val="20"/>
        </w:rPr>
        <w:t xml:space="preserve"> </w:t>
      </w:r>
      <w:r w:rsidR="001A6D25">
        <w:rPr>
          <w:sz w:val="20"/>
          <w:szCs w:val="20"/>
        </w:rPr>
        <w:t>3 Way, 3 Way Inside, Off Angle 3 Way, 90º Base Adapter.</w:t>
      </w:r>
    </w:p>
    <w:p w:rsidR="001A6D25" w:rsidRDefault="001A6D25" w:rsidP="001A6D25">
      <w:pPr>
        <w:pStyle w:val="ARCATPart"/>
        <w:numPr>
          <w:ilvl w:val="2"/>
          <w:numId w:val="5"/>
        </w:numPr>
        <w:spacing w:before="100"/>
        <w:rPr>
          <w:sz w:val="20"/>
          <w:szCs w:val="20"/>
        </w:rPr>
      </w:pPr>
      <w:r>
        <w:rPr>
          <w:sz w:val="20"/>
          <w:szCs w:val="20"/>
        </w:rPr>
        <w:t>Decorative Corners</w:t>
      </w:r>
    </w:p>
    <w:p w:rsidR="001A6D25" w:rsidRDefault="001A6D25" w:rsidP="001A6D25">
      <w:pPr>
        <w:pStyle w:val="ARCATPart"/>
        <w:numPr>
          <w:ilvl w:val="3"/>
          <w:numId w:val="5"/>
        </w:numPr>
        <w:spacing w:before="100"/>
        <w:rPr>
          <w:sz w:val="20"/>
          <w:szCs w:val="20"/>
        </w:rPr>
      </w:pPr>
      <w:r>
        <w:rPr>
          <w:sz w:val="20"/>
          <w:szCs w:val="20"/>
        </w:rPr>
        <w:t>350 Step A Bull. 90º Outside. 1” mud flange.</w:t>
      </w:r>
    </w:p>
    <w:p w:rsidR="001A6D25" w:rsidRDefault="001A6D25" w:rsidP="001A6D25">
      <w:pPr>
        <w:pStyle w:val="ARCATPart"/>
        <w:numPr>
          <w:ilvl w:val="3"/>
          <w:numId w:val="5"/>
        </w:numPr>
        <w:spacing w:before="100"/>
        <w:rPr>
          <w:sz w:val="20"/>
          <w:szCs w:val="20"/>
        </w:rPr>
      </w:pPr>
      <w:r>
        <w:rPr>
          <w:sz w:val="20"/>
          <w:szCs w:val="20"/>
        </w:rPr>
        <w:t>¾” R. Step A Bull. 90º Outside. 1” mud flange. Arch available.</w:t>
      </w:r>
    </w:p>
    <w:p w:rsidR="001A6D25" w:rsidRDefault="001A6D25" w:rsidP="001A6D25">
      <w:pPr>
        <w:pStyle w:val="ARCATPart"/>
        <w:numPr>
          <w:ilvl w:val="3"/>
          <w:numId w:val="5"/>
        </w:numPr>
        <w:spacing w:before="100"/>
        <w:rPr>
          <w:sz w:val="20"/>
          <w:szCs w:val="20"/>
        </w:rPr>
      </w:pPr>
      <w:r>
        <w:rPr>
          <w:sz w:val="20"/>
          <w:szCs w:val="20"/>
        </w:rPr>
        <w:t>1 ½” R. Step A Bull. 90º Outside. 1” mud flange.</w:t>
      </w:r>
    </w:p>
    <w:p w:rsidR="001A6D25" w:rsidRDefault="00231917" w:rsidP="001A6D25">
      <w:pPr>
        <w:pStyle w:val="ARCATPart"/>
        <w:numPr>
          <w:ilvl w:val="3"/>
          <w:numId w:val="5"/>
        </w:numPr>
        <w:spacing w:before="100"/>
        <w:rPr>
          <w:sz w:val="20"/>
          <w:szCs w:val="20"/>
        </w:rPr>
      </w:pPr>
      <w:r>
        <w:rPr>
          <w:sz w:val="20"/>
          <w:szCs w:val="20"/>
        </w:rPr>
        <w:t xml:space="preserve">Step a Bull Accessories. 3 ways and base adapters for all sizes of Step </w:t>
      </w:r>
      <w:proofErr w:type="gramStart"/>
      <w:r>
        <w:rPr>
          <w:sz w:val="20"/>
          <w:szCs w:val="20"/>
        </w:rPr>
        <w:t>A</w:t>
      </w:r>
      <w:proofErr w:type="gramEnd"/>
      <w:r>
        <w:rPr>
          <w:sz w:val="20"/>
          <w:szCs w:val="20"/>
        </w:rPr>
        <w:t xml:space="preserve"> Bull.</w:t>
      </w:r>
    </w:p>
    <w:p w:rsidR="00231917" w:rsidRDefault="00231917" w:rsidP="001A6D25">
      <w:pPr>
        <w:pStyle w:val="ARCATPart"/>
        <w:numPr>
          <w:ilvl w:val="3"/>
          <w:numId w:val="5"/>
        </w:numPr>
        <w:spacing w:before="100"/>
        <w:rPr>
          <w:sz w:val="20"/>
          <w:szCs w:val="20"/>
        </w:rPr>
      </w:pPr>
      <w:r>
        <w:rPr>
          <w:sz w:val="20"/>
          <w:szCs w:val="20"/>
        </w:rPr>
        <w:t xml:space="preserve">Niche Bead. 90º Outside. </w:t>
      </w:r>
      <w:r w:rsidRPr="008A5D46">
        <w:rPr>
          <w:sz w:val="20"/>
          <w:szCs w:val="20"/>
        </w:rPr>
        <w:t>⅞</w:t>
      </w:r>
      <w:r>
        <w:rPr>
          <w:sz w:val="20"/>
          <w:szCs w:val="20"/>
        </w:rPr>
        <w:t>” mud flange. Base Adapter available.</w:t>
      </w:r>
    </w:p>
    <w:p w:rsidR="00231917" w:rsidRDefault="001F65FB" w:rsidP="001A6D25">
      <w:pPr>
        <w:pStyle w:val="ARCATPart"/>
        <w:numPr>
          <w:ilvl w:val="3"/>
          <w:numId w:val="5"/>
        </w:numPr>
        <w:spacing w:before="100"/>
        <w:rPr>
          <w:sz w:val="20"/>
          <w:szCs w:val="20"/>
        </w:rPr>
      </w:pPr>
      <w:r>
        <w:rPr>
          <w:sz w:val="20"/>
          <w:szCs w:val="20"/>
        </w:rPr>
        <w:t>Step A Bull L Bead.</w:t>
      </w:r>
      <w:r w:rsidRPr="001F65FB">
        <w:rPr>
          <w:sz w:val="20"/>
          <w:szCs w:val="20"/>
        </w:rPr>
        <w:t xml:space="preserve"> </w:t>
      </w:r>
      <w:r>
        <w:rPr>
          <w:sz w:val="20"/>
          <w:szCs w:val="20"/>
        </w:rPr>
        <w:t>For finishing drywall ends.</w:t>
      </w:r>
    </w:p>
    <w:p w:rsidR="00B2075D" w:rsidRDefault="00B2075D" w:rsidP="001A6D25">
      <w:pPr>
        <w:pStyle w:val="ARCATPart"/>
        <w:numPr>
          <w:ilvl w:val="3"/>
          <w:numId w:val="5"/>
        </w:numPr>
        <w:spacing w:before="100"/>
        <w:rPr>
          <w:sz w:val="20"/>
          <w:szCs w:val="20"/>
        </w:rPr>
      </w:pPr>
      <w:r>
        <w:rPr>
          <w:sz w:val="20"/>
          <w:szCs w:val="20"/>
        </w:rPr>
        <w:t>Reveal Corner Bead. 90º Outside. 1” mud flange. Base Adapter available.</w:t>
      </w:r>
    </w:p>
    <w:p w:rsidR="0084558B" w:rsidRDefault="0084558B" w:rsidP="0084558B">
      <w:pPr>
        <w:pStyle w:val="ARCATPart"/>
        <w:numPr>
          <w:ilvl w:val="2"/>
          <w:numId w:val="5"/>
        </w:numPr>
        <w:spacing w:before="100"/>
        <w:rPr>
          <w:sz w:val="20"/>
          <w:szCs w:val="20"/>
        </w:rPr>
      </w:pPr>
      <w:r>
        <w:rPr>
          <w:sz w:val="20"/>
          <w:szCs w:val="20"/>
        </w:rPr>
        <w:t>Mud Set Beads (Beads installed using drywall compound like paper flange beads.)</w:t>
      </w:r>
    </w:p>
    <w:p w:rsidR="0084558B" w:rsidRDefault="0084558B" w:rsidP="0084558B">
      <w:pPr>
        <w:pStyle w:val="ARCATPart"/>
        <w:numPr>
          <w:ilvl w:val="3"/>
          <w:numId w:val="5"/>
        </w:numPr>
        <w:spacing w:before="100"/>
        <w:rPr>
          <w:sz w:val="20"/>
          <w:szCs w:val="20"/>
        </w:rPr>
      </w:pPr>
      <w:r>
        <w:rPr>
          <w:sz w:val="20"/>
          <w:szCs w:val="20"/>
        </w:rPr>
        <w:t>Mud Set Rigid Low Profile Corner Bead.</w:t>
      </w:r>
      <w:r w:rsidRPr="0084558B">
        <w:rPr>
          <w:sz w:val="20"/>
          <w:szCs w:val="20"/>
        </w:rPr>
        <w:t xml:space="preserve"> </w:t>
      </w:r>
      <w:r>
        <w:rPr>
          <w:sz w:val="20"/>
          <w:szCs w:val="20"/>
        </w:rPr>
        <w:t xml:space="preserve">90º Outside. 1 </w:t>
      </w:r>
      <w:r w:rsidRPr="00B7715F">
        <w:rPr>
          <w:sz w:val="20"/>
          <w:szCs w:val="20"/>
        </w:rPr>
        <w:t>⅜</w:t>
      </w:r>
      <w:r>
        <w:rPr>
          <w:sz w:val="20"/>
          <w:szCs w:val="20"/>
        </w:rPr>
        <w:t>” mud flange.</w:t>
      </w:r>
    </w:p>
    <w:p w:rsidR="008C43F3" w:rsidRDefault="008C43F3" w:rsidP="0084558B">
      <w:pPr>
        <w:pStyle w:val="ARCATPart"/>
        <w:numPr>
          <w:ilvl w:val="3"/>
          <w:numId w:val="5"/>
        </w:numPr>
        <w:spacing w:before="100"/>
        <w:rPr>
          <w:sz w:val="20"/>
          <w:szCs w:val="20"/>
        </w:rPr>
      </w:pPr>
      <w:r>
        <w:rPr>
          <w:sz w:val="20"/>
          <w:szCs w:val="20"/>
        </w:rPr>
        <w:t>Mud Set Rigid Low Profile Jumbo Corner. 90º Outside. 1 ¾” mud flange.</w:t>
      </w:r>
    </w:p>
    <w:p w:rsidR="008C43F3" w:rsidRDefault="005349DB" w:rsidP="0084558B">
      <w:pPr>
        <w:pStyle w:val="ARCATPart"/>
        <w:numPr>
          <w:ilvl w:val="3"/>
          <w:numId w:val="5"/>
        </w:numPr>
        <w:spacing w:before="100"/>
        <w:rPr>
          <w:sz w:val="20"/>
          <w:szCs w:val="20"/>
        </w:rPr>
      </w:pPr>
      <w:r>
        <w:rPr>
          <w:sz w:val="20"/>
          <w:szCs w:val="20"/>
        </w:rPr>
        <w:t>Mud Set Adjustable Splayed Corner. 115º-155º Outside.</w:t>
      </w:r>
      <w:r w:rsidRPr="00C917FA">
        <w:rPr>
          <w:sz w:val="20"/>
          <w:szCs w:val="20"/>
        </w:rPr>
        <w:t xml:space="preserve"> </w:t>
      </w:r>
      <w:r>
        <w:rPr>
          <w:sz w:val="20"/>
          <w:szCs w:val="20"/>
        </w:rPr>
        <w:t xml:space="preserve">1 </w:t>
      </w:r>
      <w:r w:rsidRPr="00B7715F">
        <w:rPr>
          <w:sz w:val="20"/>
          <w:szCs w:val="20"/>
        </w:rPr>
        <w:t>⅜</w:t>
      </w:r>
      <w:r>
        <w:rPr>
          <w:sz w:val="20"/>
          <w:szCs w:val="20"/>
        </w:rPr>
        <w:t>” mud flange.</w:t>
      </w:r>
    </w:p>
    <w:p w:rsidR="005349DB" w:rsidRDefault="005349DB" w:rsidP="0084558B">
      <w:pPr>
        <w:pStyle w:val="ARCATPart"/>
        <w:numPr>
          <w:ilvl w:val="3"/>
          <w:numId w:val="5"/>
        </w:numPr>
        <w:spacing w:before="100"/>
        <w:rPr>
          <w:sz w:val="20"/>
          <w:szCs w:val="20"/>
        </w:rPr>
      </w:pPr>
      <w:r>
        <w:rPr>
          <w:sz w:val="20"/>
          <w:szCs w:val="20"/>
        </w:rPr>
        <w:t>Mud Set Adjustable Inside Corner.</w:t>
      </w:r>
      <w:r w:rsidRPr="005349DB">
        <w:rPr>
          <w:sz w:val="20"/>
          <w:szCs w:val="20"/>
        </w:rPr>
        <w:t xml:space="preserve"> </w:t>
      </w:r>
      <w:r>
        <w:rPr>
          <w:sz w:val="20"/>
          <w:szCs w:val="20"/>
        </w:rPr>
        <w:t>70º-150º Inside. 1” mud flange.</w:t>
      </w:r>
    </w:p>
    <w:p w:rsidR="005349DB" w:rsidRDefault="005349DB" w:rsidP="0084558B">
      <w:pPr>
        <w:pStyle w:val="ARCATPart"/>
        <w:numPr>
          <w:ilvl w:val="3"/>
          <w:numId w:val="5"/>
        </w:numPr>
        <w:spacing w:before="100"/>
        <w:rPr>
          <w:sz w:val="20"/>
          <w:szCs w:val="20"/>
        </w:rPr>
      </w:pPr>
      <w:r>
        <w:rPr>
          <w:sz w:val="20"/>
          <w:szCs w:val="20"/>
        </w:rPr>
        <w:lastRenderedPageBreak/>
        <w:t>Mud Set Magic Corner. Full adjustable inside. Flexible center for expansion control and crack prevention.</w:t>
      </w:r>
      <w:r w:rsidRPr="005349DB">
        <w:rPr>
          <w:sz w:val="20"/>
          <w:szCs w:val="20"/>
        </w:rPr>
        <w:t xml:space="preserve"> </w:t>
      </w:r>
      <w:r>
        <w:rPr>
          <w:sz w:val="20"/>
          <w:szCs w:val="20"/>
        </w:rPr>
        <w:t>1” mud flange.</w:t>
      </w:r>
    </w:p>
    <w:p w:rsidR="005349DB" w:rsidRDefault="005349DB" w:rsidP="0084558B">
      <w:pPr>
        <w:pStyle w:val="ARCATPart"/>
        <w:numPr>
          <w:ilvl w:val="3"/>
          <w:numId w:val="5"/>
        </w:numPr>
        <w:spacing w:before="100"/>
        <w:rPr>
          <w:sz w:val="20"/>
          <w:szCs w:val="20"/>
        </w:rPr>
      </w:pPr>
      <w:r>
        <w:rPr>
          <w:sz w:val="20"/>
          <w:szCs w:val="20"/>
        </w:rPr>
        <w:t>Mud Set 350 Bull. 90º Outside. 1” mud flange.</w:t>
      </w:r>
    </w:p>
    <w:p w:rsidR="005349DB" w:rsidRDefault="005349DB" w:rsidP="0084558B">
      <w:pPr>
        <w:pStyle w:val="ARCATPart"/>
        <w:numPr>
          <w:ilvl w:val="3"/>
          <w:numId w:val="5"/>
        </w:numPr>
        <w:spacing w:before="100"/>
        <w:rPr>
          <w:sz w:val="20"/>
          <w:szCs w:val="20"/>
        </w:rPr>
      </w:pPr>
      <w:r>
        <w:rPr>
          <w:sz w:val="20"/>
          <w:szCs w:val="20"/>
        </w:rPr>
        <w:t xml:space="preserve">Mud Set ¾” R. Bullnose Corner Bead. 90º Outside. </w:t>
      </w:r>
      <w:r w:rsidRPr="008A5D46">
        <w:rPr>
          <w:sz w:val="20"/>
          <w:szCs w:val="20"/>
        </w:rPr>
        <w:t>⅞</w:t>
      </w:r>
      <w:r>
        <w:rPr>
          <w:sz w:val="20"/>
          <w:szCs w:val="20"/>
        </w:rPr>
        <w:t>” mud flange.</w:t>
      </w:r>
    </w:p>
    <w:p w:rsidR="009C3D1F" w:rsidRDefault="005349DB" w:rsidP="009C3D1F">
      <w:pPr>
        <w:pStyle w:val="ARCATPart"/>
        <w:numPr>
          <w:ilvl w:val="3"/>
          <w:numId w:val="5"/>
        </w:numPr>
        <w:spacing w:before="100"/>
        <w:rPr>
          <w:sz w:val="20"/>
          <w:szCs w:val="20"/>
        </w:rPr>
      </w:pPr>
      <w:r>
        <w:rPr>
          <w:sz w:val="20"/>
          <w:szCs w:val="20"/>
        </w:rPr>
        <w:t>Mud Set ¾” R. Bullnose Splayed. 115º-155º Outside. ¾” mud flange.</w:t>
      </w:r>
    </w:p>
    <w:p w:rsidR="00465826" w:rsidRDefault="009C3D1F" w:rsidP="00465826">
      <w:pPr>
        <w:pStyle w:val="ARCATPart"/>
        <w:numPr>
          <w:ilvl w:val="3"/>
          <w:numId w:val="5"/>
        </w:numPr>
        <w:spacing w:before="100"/>
        <w:rPr>
          <w:sz w:val="20"/>
          <w:szCs w:val="20"/>
        </w:rPr>
      </w:pPr>
      <w:r>
        <w:rPr>
          <w:sz w:val="20"/>
          <w:szCs w:val="20"/>
        </w:rPr>
        <w:t>Mud Set L Bead</w:t>
      </w:r>
      <w:r w:rsidR="00465826">
        <w:rPr>
          <w:sz w:val="20"/>
          <w:szCs w:val="20"/>
        </w:rPr>
        <w:t xml:space="preserve"> &amp; Flat Tear Away</w:t>
      </w:r>
      <w:r>
        <w:rPr>
          <w:sz w:val="20"/>
          <w:szCs w:val="20"/>
        </w:rPr>
        <w:t>. For finishing drywall ends</w:t>
      </w:r>
      <w:r w:rsidR="00465826" w:rsidRPr="00465826">
        <w:rPr>
          <w:sz w:val="20"/>
          <w:szCs w:val="20"/>
        </w:rPr>
        <w:t xml:space="preserve"> </w:t>
      </w:r>
      <w:r w:rsidR="00465826">
        <w:rPr>
          <w:sz w:val="20"/>
          <w:szCs w:val="20"/>
        </w:rPr>
        <w:t>terminating at building components such as windows and doors.</w:t>
      </w:r>
    </w:p>
    <w:p w:rsidR="00411A1F" w:rsidRDefault="002B719D" w:rsidP="00465826">
      <w:pPr>
        <w:pStyle w:val="ARCATPart"/>
        <w:numPr>
          <w:ilvl w:val="3"/>
          <w:numId w:val="5"/>
        </w:numPr>
        <w:spacing w:before="100"/>
        <w:rPr>
          <w:sz w:val="20"/>
          <w:szCs w:val="20"/>
        </w:rPr>
      </w:pPr>
      <w:r>
        <w:rPr>
          <w:sz w:val="20"/>
          <w:szCs w:val="20"/>
        </w:rPr>
        <w:t xml:space="preserve">Angle Master. </w:t>
      </w:r>
      <w:r>
        <w:rPr>
          <w:sz w:val="20"/>
          <w:szCs w:val="20"/>
        </w:rPr>
        <w:t>70º-150º Inside</w:t>
      </w:r>
      <w:r>
        <w:rPr>
          <w:sz w:val="20"/>
          <w:szCs w:val="20"/>
        </w:rPr>
        <w:t xml:space="preserve">. 1 ⅝” mud flange. </w:t>
      </w:r>
    </w:p>
    <w:p w:rsidR="00110C9A" w:rsidRDefault="00C22496" w:rsidP="00110C9A">
      <w:pPr>
        <w:pStyle w:val="ARCATPart"/>
        <w:numPr>
          <w:ilvl w:val="1"/>
          <w:numId w:val="5"/>
        </w:numPr>
        <w:spacing w:before="100"/>
        <w:rPr>
          <w:sz w:val="20"/>
          <w:szCs w:val="20"/>
        </w:rPr>
      </w:pPr>
      <w:r>
        <w:rPr>
          <w:sz w:val="20"/>
          <w:szCs w:val="20"/>
        </w:rPr>
        <w:t>COMMERCIAL BEADS</w:t>
      </w:r>
    </w:p>
    <w:p w:rsidR="00110C9A" w:rsidRDefault="00110C9A" w:rsidP="00110C9A">
      <w:pPr>
        <w:pStyle w:val="ARCATPart"/>
        <w:numPr>
          <w:ilvl w:val="2"/>
          <w:numId w:val="5"/>
        </w:numPr>
        <w:spacing w:before="100"/>
        <w:rPr>
          <w:sz w:val="20"/>
          <w:szCs w:val="20"/>
        </w:rPr>
      </w:pPr>
      <w:r>
        <w:rPr>
          <w:sz w:val="20"/>
          <w:szCs w:val="20"/>
        </w:rPr>
        <w:t>Deflection Beads</w:t>
      </w:r>
      <w:r w:rsidR="00023097">
        <w:rPr>
          <w:sz w:val="20"/>
          <w:szCs w:val="20"/>
        </w:rPr>
        <w:t xml:space="preserve"> (For Head of Wall Details)</w:t>
      </w:r>
    </w:p>
    <w:p w:rsidR="00110C9A" w:rsidRDefault="00023097" w:rsidP="00023097">
      <w:pPr>
        <w:pStyle w:val="ARCATPart"/>
        <w:numPr>
          <w:ilvl w:val="3"/>
          <w:numId w:val="5"/>
        </w:numPr>
        <w:spacing w:before="100"/>
        <w:rPr>
          <w:sz w:val="20"/>
          <w:szCs w:val="20"/>
        </w:rPr>
      </w:pPr>
      <w:r>
        <w:rPr>
          <w:sz w:val="20"/>
          <w:szCs w:val="20"/>
        </w:rPr>
        <w:t xml:space="preserve">Wall Mounted Deflection Bead. </w:t>
      </w:r>
      <w:r w:rsidRPr="00023097">
        <w:rPr>
          <w:sz w:val="20"/>
          <w:szCs w:val="20"/>
        </w:rPr>
        <w:t>For deflection of up to 7/16” use Wall Mounted Deflection Bead. Wall Mounted Deflection Bead is not designed for major uplift. Minor uplift can be easily caulked. Always follow installation instruc</w:t>
      </w:r>
      <w:r>
        <w:rPr>
          <w:sz w:val="20"/>
          <w:szCs w:val="20"/>
        </w:rPr>
        <w:t>tions included with product.</w:t>
      </w:r>
    </w:p>
    <w:p w:rsidR="00023097" w:rsidRDefault="00023097" w:rsidP="00023097">
      <w:pPr>
        <w:pStyle w:val="ARCATPart"/>
        <w:numPr>
          <w:ilvl w:val="3"/>
          <w:numId w:val="5"/>
        </w:numPr>
        <w:spacing w:before="100"/>
        <w:rPr>
          <w:sz w:val="20"/>
          <w:szCs w:val="20"/>
        </w:rPr>
      </w:pPr>
      <w:r>
        <w:rPr>
          <w:sz w:val="20"/>
          <w:szCs w:val="20"/>
        </w:rPr>
        <w:t>Ceiling Mounted Deflection Bead.</w:t>
      </w:r>
      <w:r w:rsidRPr="00023097">
        <w:t xml:space="preserve"> </w:t>
      </w:r>
      <w:r w:rsidRPr="00023097">
        <w:rPr>
          <w:sz w:val="20"/>
          <w:szCs w:val="20"/>
        </w:rPr>
        <w:t>For deflection of up to ¾” use Ceiling Mounted Deflection Bead. Ceiling Mounted Deflection Bead has a 1” vertical leg and can also cover up to ¼” of uplift. You can also leave the drywall higher and cover for example, ½” of deflection and ½” of uplift. Always follow installation instructions included with produc</w:t>
      </w:r>
      <w:r>
        <w:rPr>
          <w:sz w:val="20"/>
          <w:szCs w:val="20"/>
        </w:rPr>
        <w:t>t.</w:t>
      </w:r>
    </w:p>
    <w:p w:rsidR="00023097" w:rsidRDefault="00023097" w:rsidP="00023097">
      <w:pPr>
        <w:pStyle w:val="ARCATPart"/>
        <w:numPr>
          <w:ilvl w:val="2"/>
          <w:numId w:val="5"/>
        </w:numPr>
        <w:spacing w:before="100"/>
        <w:rPr>
          <w:sz w:val="20"/>
          <w:szCs w:val="20"/>
        </w:rPr>
      </w:pPr>
      <w:r>
        <w:rPr>
          <w:sz w:val="20"/>
          <w:szCs w:val="20"/>
        </w:rPr>
        <w:t>Shadow &amp; Reveal Beads</w:t>
      </w:r>
    </w:p>
    <w:p w:rsidR="00023097" w:rsidRDefault="009311AF" w:rsidP="009311AF">
      <w:pPr>
        <w:pStyle w:val="ARCATPart"/>
        <w:numPr>
          <w:ilvl w:val="3"/>
          <w:numId w:val="5"/>
        </w:numPr>
        <w:spacing w:before="100"/>
        <w:rPr>
          <w:sz w:val="20"/>
          <w:szCs w:val="20"/>
        </w:rPr>
      </w:pPr>
      <w:r>
        <w:rPr>
          <w:sz w:val="20"/>
          <w:szCs w:val="20"/>
        </w:rPr>
        <w:t>Architectural Reveal Bead. Can be flexed for curved walls and soffits.</w:t>
      </w:r>
    </w:p>
    <w:p w:rsidR="009311AF" w:rsidRDefault="009311AF" w:rsidP="009311AF">
      <w:pPr>
        <w:pStyle w:val="ARCATPart"/>
        <w:numPr>
          <w:ilvl w:val="3"/>
          <w:numId w:val="5"/>
        </w:numPr>
        <w:spacing w:before="100"/>
        <w:rPr>
          <w:sz w:val="20"/>
          <w:szCs w:val="20"/>
        </w:rPr>
      </w:pPr>
      <w:r>
        <w:rPr>
          <w:sz w:val="20"/>
          <w:szCs w:val="20"/>
        </w:rPr>
        <w:t>Architectural Reveal Intersections. L, T and Cross intersections for reveal beads.</w:t>
      </w:r>
    </w:p>
    <w:p w:rsidR="00175A8A" w:rsidRDefault="00175A8A" w:rsidP="009311AF">
      <w:pPr>
        <w:pStyle w:val="ARCATPart"/>
        <w:numPr>
          <w:ilvl w:val="3"/>
          <w:numId w:val="5"/>
        </w:numPr>
        <w:spacing w:before="100"/>
        <w:rPr>
          <w:sz w:val="20"/>
          <w:szCs w:val="20"/>
        </w:rPr>
      </w:pPr>
      <w:r w:rsidRPr="00B471D2">
        <w:rPr>
          <w:sz w:val="20"/>
          <w:szCs w:val="20"/>
        </w:rPr>
        <w:t>Architectural F Reveal Bead.</w:t>
      </w:r>
      <w:r>
        <w:rPr>
          <w:sz w:val="20"/>
          <w:szCs w:val="20"/>
        </w:rPr>
        <w:t xml:space="preserve"> Creates a reveal effect around windows and doors.</w:t>
      </w:r>
    </w:p>
    <w:p w:rsidR="009311AF" w:rsidRDefault="009311AF" w:rsidP="009311AF">
      <w:pPr>
        <w:pStyle w:val="ARCATPart"/>
        <w:numPr>
          <w:ilvl w:val="3"/>
          <w:numId w:val="5"/>
        </w:numPr>
        <w:spacing w:before="100"/>
        <w:rPr>
          <w:sz w:val="20"/>
          <w:szCs w:val="20"/>
        </w:rPr>
      </w:pPr>
      <w:r>
        <w:rPr>
          <w:sz w:val="20"/>
          <w:szCs w:val="20"/>
        </w:rPr>
        <w:t xml:space="preserve">Architectural Z Shadow Bead. </w:t>
      </w:r>
    </w:p>
    <w:p w:rsidR="009311AF" w:rsidRDefault="00175A8A" w:rsidP="00465826">
      <w:pPr>
        <w:pStyle w:val="ARCATPart"/>
        <w:numPr>
          <w:ilvl w:val="3"/>
          <w:numId w:val="5"/>
        </w:numPr>
        <w:spacing w:before="100"/>
        <w:rPr>
          <w:sz w:val="20"/>
          <w:szCs w:val="20"/>
        </w:rPr>
      </w:pPr>
      <w:r>
        <w:rPr>
          <w:sz w:val="20"/>
          <w:szCs w:val="20"/>
        </w:rPr>
        <w:t>Tear Away Archway Shadow Bead.</w:t>
      </w:r>
      <w:r w:rsidRPr="00175A8A">
        <w:rPr>
          <w:sz w:val="20"/>
          <w:szCs w:val="20"/>
        </w:rPr>
        <w:t xml:space="preserve"> </w:t>
      </w:r>
      <w:r>
        <w:rPr>
          <w:sz w:val="20"/>
          <w:szCs w:val="20"/>
        </w:rPr>
        <w:t>Can be flexed for curved walls and soffits.</w:t>
      </w:r>
    </w:p>
    <w:p w:rsidR="00175A8A" w:rsidRDefault="00175A8A" w:rsidP="00175A8A">
      <w:pPr>
        <w:pStyle w:val="ARCATPart"/>
        <w:numPr>
          <w:ilvl w:val="3"/>
          <w:numId w:val="5"/>
        </w:numPr>
        <w:spacing w:before="100"/>
        <w:rPr>
          <w:sz w:val="20"/>
          <w:szCs w:val="20"/>
        </w:rPr>
      </w:pPr>
      <w:r>
        <w:rPr>
          <w:sz w:val="20"/>
          <w:szCs w:val="20"/>
        </w:rPr>
        <w:t xml:space="preserve">Demarcation Bead. </w:t>
      </w:r>
      <w:r w:rsidRPr="00175A8A">
        <w:rPr>
          <w:sz w:val="20"/>
          <w:szCs w:val="20"/>
        </w:rPr>
        <w:t>Creates a separation between drywall finish and different substrate, such as epoxy floor coating</w:t>
      </w:r>
      <w:r>
        <w:rPr>
          <w:sz w:val="20"/>
          <w:szCs w:val="20"/>
        </w:rPr>
        <w:t xml:space="preserve">. 1 </w:t>
      </w:r>
      <w:r w:rsidRPr="00B7715F">
        <w:rPr>
          <w:sz w:val="20"/>
          <w:szCs w:val="20"/>
        </w:rPr>
        <w:t>⅜</w:t>
      </w:r>
      <w:r>
        <w:rPr>
          <w:sz w:val="20"/>
          <w:szCs w:val="20"/>
        </w:rPr>
        <w:t>” mud flange.</w:t>
      </w:r>
    </w:p>
    <w:p w:rsidR="00175A8A" w:rsidRDefault="00175A8A" w:rsidP="00175A8A">
      <w:pPr>
        <w:pStyle w:val="ARCATPart"/>
        <w:numPr>
          <w:ilvl w:val="2"/>
          <w:numId w:val="5"/>
        </w:numPr>
        <w:spacing w:before="100"/>
        <w:rPr>
          <w:sz w:val="20"/>
          <w:szCs w:val="20"/>
        </w:rPr>
      </w:pPr>
      <w:r>
        <w:rPr>
          <w:sz w:val="20"/>
          <w:szCs w:val="20"/>
        </w:rPr>
        <w:t>Expansion Beads</w:t>
      </w:r>
      <w:r w:rsidR="003C5C1C">
        <w:rPr>
          <w:sz w:val="20"/>
          <w:szCs w:val="20"/>
        </w:rPr>
        <w:t xml:space="preserve"> (Control Joints)</w:t>
      </w:r>
    </w:p>
    <w:p w:rsidR="00175A8A" w:rsidRDefault="00175A8A" w:rsidP="00175A8A">
      <w:pPr>
        <w:pStyle w:val="ARCATPart"/>
        <w:numPr>
          <w:ilvl w:val="3"/>
          <w:numId w:val="5"/>
        </w:numPr>
        <w:spacing w:before="100"/>
        <w:rPr>
          <w:sz w:val="20"/>
          <w:szCs w:val="20"/>
        </w:rPr>
      </w:pPr>
      <w:r>
        <w:rPr>
          <w:sz w:val="20"/>
          <w:szCs w:val="20"/>
        </w:rPr>
        <w:t>093V Expansion. C &amp; T Intersections available.</w:t>
      </w:r>
    </w:p>
    <w:p w:rsidR="00175A8A" w:rsidRDefault="00175A8A" w:rsidP="00175A8A">
      <w:pPr>
        <w:pStyle w:val="ARCATPart"/>
        <w:numPr>
          <w:ilvl w:val="3"/>
          <w:numId w:val="5"/>
        </w:numPr>
        <w:spacing w:before="100"/>
        <w:rPr>
          <w:sz w:val="20"/>
          <w:szCs w:val="20"/>
        </w:rPr>
      </w:pPr>
      <w:r>
        <w:rPr>
          <w:sz w:val="20"/>
          <w:szCs w:val="20"/>
        </w:rPr>
        <w:t>Hideaway Expansion.</w:t>
      </w:r>
    </w:p>
    <w:p w:rsidR="00175A8A" w:rsidRDefault="00175A8A" w:rsidP="00175A8A">
      <w:pPr>
        <w:pStyle w:val="ARCATPart"/>
        <w:numPr>
          <w:ilvl w:val="3"/>
          <w:numId w:val="5"/>
        </w:numPr>
        <w:spacing w:before="100"/>
        <w:rPr>
          <w:sz w:val="20"/>
          <w:szCs w:val="20"/>
        </w:rPr>
      </w:pPr>
      <w:r>
        <w:rPr>
          <w:sz w:val="20"/>
          <w:szCs w:val="20"/>
        </w:rPr>
        <w:t>Magic Corner.</w:t>
      </w:r>
    </w:p>
    <w:p w:rsidR="00BA6745" w:rsidRDefault="00BA6745" w:rsidP="00175A8A">
      <w:pPr>
        <w:pStyle w:val="ARCATPart"/>
        <w:numPr>
          <w:ilvl w:val="3"/>
          <w:numId w:val="5"/>
        </w:numPr>
        <w:spacing w:before="100"/>
        <w:rPr>
          <w:sz w:val="20"/>
          <w:szCs w:val="20"/>
        </w:rPr>
      </w:pPr>
      <w:r>
        <w:rPr>
          <w:sz w:val="20"/>
          <w:szCs w:val="20"/>
        </w:rPr>
        <w:t>Fire Rated 093V Expansion.</w:t>
      </w:r>
    </w:p>
    <w:p w:rsidR="00175A8A" w:rsidRDefault="00175A8A" w:rsidP="00175A8A">
      <w:pPr>
        <w:pStyle w:val="ARCATPart"/>
        <w:numPr>
          <w:ilvl w:val="2"/>
          <w:numId w:val="5"/>
        </w:numPr>
        <w:spacing w:before="100"/>
        <w:rPr>
          <w:sz w:val="20"/>
          <w:szCs w:val="20"/>
        </w:rPr>
      </w:pPr>
      <w:r>
        <w:rPr>
          <w:sz w:val="20"/>
          <w:szCs w:val="20"/>
        </w:rPr>
        <w:t>J &amp; L Beads</w:t>
      </w:r>
    </w:p>
    <w:p w:rsidR="00175A8A" w:rsidRDefault="00175A8A" w:rsidP="00C62EFE">
      <w:pPr>
        <w:pStyle w:val="ARCATPart"/>
        <w:numPr>
          <w:ilvl w:val="3"/>
          <w:numId w:val="5"/>
        </w:numPr>
        <w:spacing w:before="100"/>
        <w:rPr>
          <w:sz w:val="20"/>
          <w:szCs w:val="20"/>
        </w:rPr>
      </w:pPr>
      <w:r>
        <w:rPr>
          <w:sz w:val="20"/>
          <w:szCs w:val="20"/>
        </w:rPr>
        <w:t>J Bead</w:t>
      </w:r>
      <w:r w:rsidR="00C62EFE">
        <w:rPr>
          <w:sz w:val="20"/>
          <w:szCs w:val="20"/>
        </w:rPr>
        <w:t xml:space="preserve">. </w:t>
      </w:r>
      <w:r w:rsidR="00C62EFE" w:rsidRPr="00C62EFE">
        <w:rPr>
          <w:sz w:val="20"/>
          <w:szCs w:val="20"/>
        </w:rPr>
        <w:t>(equivalent to GA “U” Bead, Casing Bead)</w:t>
      </w:r>
    </w:p>
    <w:p w:rsidR="00175A8A" w:rsidRDefault="00C62EFE" w:rsidP="00175A8A">
      <w:pPr>
        <w:pStyle w:val="ARCATPart"/>
        <w:numPr>
          <w:ilvl w:val="3"/>
          <w:numId w:val="5"/>
        </w:numPr>
        <w:spacing w:before="100"/>
        <w:rPr>
          <w:sz w:val="20"/>
          <w:szCs w:val="20"/>
        </w:rPr>
      </w:pPr>
      <w:r>
        <w:rPr>
          <w:sz w:val="20"/>
          <w:szCs w:val="20"/>
        </w:rPr>
        <w:t>Shadow Line J Bead.</w:t>
      </w:r>
    </w:p>
    <w:p w:rsidR="00C62EFE" w:rsidRDefault="00C62EFE" w:rsidP="00C62EFE">
      <w:pPr>
        <w:pStyle w:val="ARCATPart"/>
        <w:numPr>
          <w:ilvl w:val="3"/>
          <w:numId w:val="5"/>
        </w:numPr>
        <w:spacing w:before="100"/>
        <w:rPr>
          <w:sz w:val="20"/>
          <w:szCs w:val="20"/>
        </w:rPr>
      </w:pPr>
      <w:r>
        <w:rPr>
          <w:sz w:val="20"/>
          <w:szCs w:val="20"/>
        </w:rPr>
        <w:t xml:space="preserve">Mud on J Bead. </w:t>
      </w:r>
      <w:r w:rsidRPr="00C62EFE">
        <w:rPr>
          <w:sz w:val="20"/>
          <w:szCs w:val="20"/>
        </w:rPr>
        <w:t>(equivalent to GA “LC” Bead)</w:t>
      </w:r>
    </w:p>
    <w:p w:rsidR="00DA1D8D" w:rsidRDefault="00DA1D8D" w:rsidP="00C62EFE">
      <w:pPr>
        <w:pStyle w:val="ARCATPart"/>
        <w:numPr>
          <w:ilvl w:val="3"/>
          <w:numId w:val="5"/>
        </w:numPr>
        <w:spacing w:before="100"/>
        <w:rPr>
          <w:sz w:val="20"/>
          <w:szCs w:val="20"/>
        </w:rPr>
      </w:pPr>
      <w:r>
        <w:rPr>
          <w:sz w:val="20"/>
          <w:szCs w:val="20"/>
        </w:rPr>
        <w:t>Architectural L Bead. Arch available.</w:t>
      </w:r>
    </w:p>
    <w:p w:rsidR="00DA1D8D" w:rsidRDefault="00DA1D8D" w:rsidP="00C62EFE">
      <w:pPr>
        <w:pStyle w:val="ARCATPart"/>
        <w:numPr>
          <w:ilvl w:val="3"/>
          <w:numId w:val="5"/>
        </w:numPr>
        <w:spacing w:before="100"/>
        <w:rPr>
          <w:sz w:val="20"/>
          <w:szCs w:val="20"/>
        </w:rPr>
      </w:pPr>
      <w:r>
        <w:rPr>
          <w:sz w:val="20"/>
          <w:szCs w:val="20"/>
        </w:rPr>
        <w:t>Oversized L Beads</w:t>
      </w:r>
    </w:p>
    <w:p w:rsidR="00DA1D8D" w:rsidRDefault="00DA1D8D" w:rsidP="00C62EFE">
      <w:pPr>
        <w:pStyle w:val="ARCATPart"/>
        <w:numPr>
          <w:ilvl w:val="3"/>
          <w:numId w:val="5"/>
        </w:numPr>
        <w:spacing w:before="100"/>
        <w:rPr>
          <w:sz w:val="20"/>
          <w:szCs w:val="20"/>
        </w:rPr>
      </w:pPr>
      <w:r>
        <w:rPr>
          <w:sz w:val="20"/>
          <w:szCs w:val="20"/>
        </w:rPr>
        <w:t>Super L Beads. ¾” R. Bullnose available. Arch available.</w:t>
      </w:r>
    </w:p>
    <w:p w:rsidR="00DA1D8D" w:rsidRDefault="00DA1D8D" w:rsidP="00C62EFE">
      <w:pPr>
        <w:pStyle w:val="ARCATPart"/>
        <w:numPr>
          <w:ilvl w:val="3"/>
          <w:numId w:val="5"/>
        </w:numPr>
        <w:spacing w:before="100"/>
        <w:rPr>
          <w:sz w:val="20"/>
          <w:szCs w:val="20"/>
        </w:rPr>
      </w:pPr>
      <w:r>
        <w:rPr>
          <w:sz w:val="20"/>
          <w:szCs w:val="20"/>
        </w:rPr>
        <w:t>Giant L Beads. ¾” R. Bullnose available</w:t>
      </w:r>
      <w:r w:rsidR="00BF58CC">
        <w:rPr>
          <w:sz w:val="20"/>
          <w:szCs w:val="20"/>
        </w:rPr>
        <w:t>.</w:t>
      </w:r>
      <w:r>
        <w:rPr>
          <w:sz w:val="20"/>
          <w:szCs w:val="20"/>
        </w:rPr>
        <w:t xml:space="preserve"> Arch available.</w:t>
      </w:r>
    </w:p>
    <w:p w:rsidR="00BF58CC" w:rsidRDefault="00BF58CC" w:rsidP="00C62EFE">
      <w:pPr>
        <w:pStyle w:val="ARCATPart"/>
        <w:numPr>
          <w:ilvl w:val="3"/>
          <w:numId w:val="5"/>
        </w:numPr>
        <w:spacing w:before="100"/>
        <w:rPr>
          <w:sz w:val="20"/>
          <w:szCs w:val="20"/>
        </w:rPr>
      </w:pPr>
      <w:r>
        <w:rPr>
          <w:sz w:val="20"/>
          <w:szCs w:val="20"/>
        </w:rPr>
        <w:t>Finish Trims. For finishing ends of any L Bead.</w:t>
      </w:r>
    </w:p>
    <w:p w:rsidR="00BF58CC" w:rsidRDefault="00BF58CC" w:rsidP="00BF58CC">
      <w:pPr>
        <w:pStyle w:val="ARCATPart"/>
        <w:numPr>
          <w:ilvl w:val="2"/>
          <w:numId w:val="5"/>
        </w:numPr>
        <w:spacing w:before="100"/>
        <w:rPr>
          <w:sz w:val="20"/>
          <w:szCs w:val="20"/>
        </w:rPr>
      </w:pPr>
      <w:r>
        <w:rPr>
          <w:sz w:val="20"/>
          <w:szCs w:val="20"/>
        </w:rPr>
        <w:t>Tear Away Beads</w:t>
      </w:r>
    </w:p>
    <w:p w:rsidR="00BF58CC" w:rsidRDefault="00BF58CC" w:rsidP="00BF58CC">
      <w:pPr>
        <w:pStyle w:val="ARCATPart"/>
        <w:numPr>
          <w:ilvl w:val="3"/>
          <w:numId w:val="5"/>
        </w:numPr>
        <w:spacing w:before="100"/>
        <w:rPr>
          <w:sz w:val="20"/>
          <w:szCs w:val="20"/>
        </w:rPr>
      </w:pPr>
      <w:r>
        <w:rPr>
          <w:sz w:val="20"/>
          <w:szCs w:val="20"/>
        </w:rPr>
        <w:t>Tear Away L Bead. Available in Flat, Extra Tall Masking and Arch.</w:t>
      </w:r>
    </w:p>
    <w:p w:rsidR="00BF58CC" w:rsidRDefault="00BF58CC" w:rsidP="00BF58CC">
      <w:pPr>
        <w:pStyle w:val="ARCATPart"/>
        <w:numPr>
          <w:ilvl w:val="3"/>
          <w:numId w:val="5"/>
        </w:numPr>
        <w:spacing w:before="100"/>
        <w:rPr>
          <w:sz w:val="20"/>
          <w:szCs w:val="20"/>
        </w:rPr>
      </w:pPr>
      <w:r>
        <w:rPr>
          <w:sz w:val="20"/>
          <w:szCs w:val="20"/>
        </w:rPr>
        <w:t>Shower Bead. 2 ¼” mud flange.</w:t>
      </w:r>
    </w:p>
    <w:p w:rsidR="00BF58CC" w:rsidRDefault="003C7251" w:rsidP="00BF58CC">
      <w:pPr>
        <w:pStyle w:val="ARCATPart"/>
        <w:numPr>
          <w:ilvl w:val="3"/>
          <w:numId w:val="5"/>
        </w:numPr>
        <w:spacing w:before="100"/>
        <w:rPr>
          <w:sz w:val="20"/>
          <w:szCs w:val="20"/>
        </w:rPr>
      </w:pPr>
      <w:r>
        <w:rPr>
          <w:sz w:val="20"/>
          <w:szCs w:val="20"/>
        </w:rPr>
        <w:lastRenderedPageBreak/>
        <w:t>Caulk Channel Tear Away.</w:t>
      </w:r>
    </w:p>
    <w:p w:rsidR="003C7251" w:rsidRDefault="003C7251" w:rsidP="00BF58CC">
      <w:pPr>
        <w:pStyle w:val="ARCATPart"/>
        <w:numPr>
          <w:ilvl w:val="3"/>
          <w:numId w:val="5"/>
        </w:numPr>
        <w:spacing w:before="100"/>
        <w:rPr>
          <w:sz w:val="20"/>
          <w:szCs w:val="20"/>
        </w:rPr>
      </w:pPr>
      <w:r>
        <w:rPr>
          <w:sz w:val="20"/>
          <w:szCs w:val="20"/>
        </w:rPr>
        <w:t>Super Seal Tear Away. ¼” flexible gasket.</w:t>
      </w:r>
    </w:p>
    <w:p w:rsidR="003C7251" w:rsidRDefault="003C7251" w:rsidP="003C7251">
      <w:pPr>
        <w:pStyle w:val="ARCATPart"/>
        <w:numPr>
          <w:ilvl w:val="2"/>
          <w:numId w:val="5"/>
        </w:numPr>
        <w:spacing w:before="100"/>
        <w:rPr>
          <w:sz w:val="20"/>
          <w:szCs w:val="20"/>
        </w:rPr>
      </w:pPr>
      <w:r>
        <w:rPr>
          <w:sz w:val="20"/>
          <w:szCs w:val="20"/>
        </w:rPr>
        <w:t>Acoustical &amp; Ceiling Beads</w:t>
      </w:r>
    </w:p>
    <w:p w:rsidR="003C7251" w:rsidRDefault="003C7251" w:rsidP="003C7251">
      <w:pPr>
        <w:pStyle w:val="ARCATPart"/>
        <w:numPr>
          <w:ilvl w:val="3"/>
          <w:numId w:val="5"/>
        </w:numPr>
        <w:spacing w:before="100"/>
        <w:rPr>
          <w:sz w:val="20"/>
          <w:szCs w:val="20"/>
        </w:rPr>
      </w:pPr>
      <w:r>
        <w:rPr>
          <w:sz w:val="20"/>
          <w:szCs w:val="20"/>
        </w:rPr>
        <w:t>Flex Grid Angle. For 7/8” or 9/16” grid. White or Black. Finish columns and curved soffits around acoustical ceilings.</w:t>
      </w:r>
    </w:p>
    <w:p w:rsidR="003C7251" w:rsidRDefault="003C7251" w:rsidP="003C7251">
      <w:pPr>
        <w:pStyle w:val="ARCATPart"/>
        <w:numPr>
          <w:ilvl w:val="3"/>
          <w:numId w:val="5"/>
        </w:numPr>
        <w:spacing w:before="100"/>
        <w:rPr>
          <w:sz w:val="20"/>
          <w:szCs w:val="20"/>
        </w:rPr>
      </w:pPr>
      <w:r>
        <w:rPr>
          <w:sz w:val="20"/>
          <w:szCs w:val="20"/>
        </w:rPr>
        <w:t>Mud on Ceiling Bead.</w:t>
      </w:r>
      <w:r w:rsidRPr="003C7251">
        <w:rPr>
          <w:sz w:val="20"/>
          <w:szCs w:val="20"/>
        </w:rPr>
        <w:t xml:space="preserve"> </w:t>
      </w:r>
      <w:r>
        <w:rPr>
          <w:sz w:val="20"/>
          <w:szCs w:val="20"/>
        </w:rPr>
        <w:t>For 7/8” or 9/16” grid. Finish partition walls butting to existing acoustical ceiling.</w:t>
      </w:r>
    </w:p>
    <w:p w:rsidR="00DC770F" w:rsidRDefault="00DC770F" w:rsidP="003C7251">
      <w:pPr>
        <w:pStyle w:val="ARCATPart"/>
        <w:numPr>
          <w:ilvl w:val="3"/>
          <w:numId w:val="5"/>
        </w:numPr>
        <w:spacing w:before="100"/>
        <w:rPr>
          <w:sz w:val="20"/>
          <w:szCs w:val="20"/>
        </w:rPr>
      </w:pPr>
      <w:r>
        <w:rPr>
          <w:sz w:val="20"/>
          <w:szCs w:val="20"/>
        </w:rPr>
        <w:t>L.E.D. Light Bead. Finishes drywall end and creates a flange for low profile LED strip (sold separately).</w:t>
      </w:r>
    </w:p>
    <w:p w:rsidR="00DC770F" w:rsidRDefault="00DC770F" w:rsidP="003C7251">
      <w:pPr>
        <w:pStyle w:val="ARCATPart"/>
        <w:numPr>
          <w:ilvl w:val="3"/>
          <w:numId w:val="5"/>
        </w:numPr>
        <w:spacing w:before="100"/>
        <w:rPr>
          <w:sz w:val="20"/>
          <w:szCs w:val="20"/>
        </w:rPr>
      </w:pPr>
      <w:r>
        <w:rPr>
          <w:sz w:val="20"/>
          <w:szCs w:val="20"/>
        </w:rPr>
        <w:t xml:space="preserve">Architectural Access Door. </w:t>
      </w:r>
    </w:p>
    <w:p w:rsidR="00DC770F" w:rsidRDefault="00DC770F" w:rsidP="00DC770F">
      <w:pPr>
        <w:pStyle w:val="ARCATPart"/>
        <w:numPr>
          <w:ilvl w:val="2"/>
          <w:numId w:val="5"/>
        </w:numPr>
        <w:spacing w:before="100"/>
        <w:rPr>
          <w:sz w:val="20"/>
          <w:szCs w:val="20"/>
        </w:rPr>
      </w:pPr>
      <w:r>
        <w:rPr>
          <w:sz w:val="20"/>
          <w:szCs w:val="20"/>
        </w:rPr>
        <w:t>Fast Caps</w:t>
      </w:r>
    </w:p>
    <w:p w:rsidR="00DC770F" w:rsidRDefault="00DC770F" w:rsidP="00DC770F">
      <w:pPr>
        <w:pStyle w:val="ARCATPart"/>
        <w:numPr>
          <w:ilvl w:val="3"/>
          <w:numId w:val="5"/>
        </w:numPr>
        <w:spacing w:before="100"/>
        <w:rPr>
          <w:sz w:val="20"/>
          <w:szCs w:val="20"/>
        </w:rPr>
      </w:pPr>
      <w:r>
        <w:rPr>
          <w:sz w:val="20"/>
          <w:szCs w:val="20"/>
        </w:rPr>
        <w:t xml:space="preserve">Fast Cap. For 3 </w:t>
      </w:r>
      <w:r w:rsidRPr="00DC770F">
        <w:rPr>
          <w:sz w:val="20"/>
          <w:szCs w:val="20"/>
        </w:rPr>
        <w:t>⅝</w:t>
      </w:r>
      <w:r>
        <w:rPr>
          <w:sz w:val="20"/>
          <w:szCs w:val="20"/>
        </w:rPr>
        <w:t xml:space="preserve">” metal stud and </w:t>
      </w:r>
      <w:r w:rsidRPr="00DC770F">
        <w:rPr>
          <w:sz w:val="20"/>
          <w:szCs w:val="20"/>
        </w:rPr>
        <w:t>⅝</w:t>
      </w:r>
      <w:r>
        <w:rPr>
          <w:sz w:val="20"/>
          <w:szCs w:val="20"/>
        </w:rPr>
        <w:t>” drywall. Arch available.</w:t>
      </w:r>
    </w:p>
    <w:p w:rsidR="00DC770F" w:rsidRDefault="00DC770F" w:rsidP="00DC770F">
      <w:pPr>
        <w:pStyle w:val="ARCATPart"/>
        <w:numPr>
          <w:ilvl w:val="3"/>
          <w:numId w:val="5"/>
        </w:numPr>
        <w:spacing w:before="100"/>
        <w:rPr>
          <w:sz w:val="20"/>
          <w:szCs w:val="20"/>
        </w:rPr>
      </w:pPr>
      <w:r>
        <w:rPr>
          <w:sz w:val="20"/>
          <w:szCs w:val="20"/>
        </w:rPr>
        <w:t>Fast Cap for 2 ½” metal stud.</w:t>
      </w:r>
    </w:p>
    <w:p w:rsidR="00DC770F" w:rsidRDefault="00DC770F" w:rsidP="00DC770F">
      <w:pPr>
        <w:pStyle w:val="ARCATPart"/>
        <w:numPr>
          <w:ilvl w:val="3"/>
          <w:numId w:val="5"/>
        </w:numPr>
        <w:spacing w:before="100"/>
        <w:rPr>
          <w:sz w:val="20"/>
          <w:szCs w:val="20"/>
        </w:rPr>
      </w:pPr>
      <w:r>
        <w:rPr>
          <w:sz w:val="20"/>
          <w:szCs w:val="20"/>
        </w:rPr>
        <w:t>¾” R. Bullnose Fast Cap. Arch available.</w:t>
      </w:r>
    </w:p>
    <w:p w:rsidR="00DC770F" w:rsidRDefault="00C22496" w:rsidP="00DC770F">
      <w:pPr>
        <w:pStyle w:val="ARCATPart"/>
        <w:numPr>
          <w:ilvl w:val="1"/>
          <w:numId w:val="5"/>
        </w:numPr>
        <w:spacing w:before="100"/>
        <w:rPr>
          <w:sz w:val="20"/>
          <w:szCs w:val="20"/>
        </w:rPr>
      </w:pPr>
      <w:r>
        <w:rPr>
          <w:sz w:val="20"/>
          <w:szCs w:val="20"/>
        </w:rPr>
        <w:t>DECORATIVE BEADS</w:t>
      </w:r>
    </w:p>
    <w:p w:rsidR="00DC770F" w:rsidRDefault="00DC770F" w:rsidP="00DC770F">
      <w:pPr>
        <w:pStyle w:val="ARCATPart"/>
        <w:numPr>
          <w:ilvl w:val="2"/>
          <w:numId w:val="5"/>
        </w:numPr>
        <w:spacing w:before="100"/>
        <w:rPr>
          <w:sz w:val="20"/>
          <w:szCs w:val="20"/>
        </w:rPr>
      </w:pPr>
      <w:r>
        <w:rPr>
          <w:sz w:val="20"/>
          <w:szCs w:val="20"/>
        </w:rPr>
        <w:t>Crown Moldings</w:t>
      </w:r>
    </w:p>
    <w:p w:rsidR="00DC770F" w:rsidRDefault="00DC770F" w:rsidP="00DC770F">
      <w:pPr>
        <w:pStyle w:val="ARCATPart"/>
        <w:numPr>
          <w:ilvl w:val="3"/>
          <w:numId w:val="5"/>
        </w:numPr>
        <w:spacing w:before="100"/>
        <w:rPr>
          <w:sz w:val="20"/>
          <w:szCs w:val="20"/>
        </w:rPr>
      </w:pPr>
      <w:r>
        <w:rPr>
          <w:sz w:val="20"/>
          <w:szCs w:val="20"/>
        </w:rPr>
        <w:t>3 ½” Glue on Crown Molding.</w:t>
      </w:r>
    </w:p>
    <w:p w:rsidR="00DC770F" w:rsidRDefault="00DC770F" w:rsidP="00DC770F">
      <w:pPr>
        <w:pStyle w:val="ARCATPart"/>
        <w:numPr>
          <w:ilvl w:val="3"/>
          <w:numId w:val="5"/>
        </w:numPr>
        <w:spacing w:before="100"/>
        <w:rPr>
          <w:sz w:val="20"/>
          <w:szCs w:val="20"/>
        </w:rPr>
      </w:pPr>
      <w:r>
        <w:rPr>
          <w:sz w:val="20"/>
          <w:szCs w:val="20"/>
        </w:rPr>
        <w:t xml:space="preserve">3 ½” Crown Molding. </w:t>
      </w:r>
      <w:r w:rsidRPr="008A5D46">
        <w:rPr>
          <w:sz w:val="20"/>
          <w:szCs w:val="20"/>
        </w:rPr>
        <w:t>⅞</w:t>
      </w:r>
      <w:r>
        <w:rPr>
          <w:sz w:val="20"/>
          <w:szCs w:val="20"/>
        </w:rPr>
        <w:t>” mud flange.</w:t>
      </w:r>
    </w:p>
    <w:p w:rsidR="00DC770F" w:rsidRDefault="007B772E" w:rsidP="00465826">
      <w:pPr>
        <w:pStyle w:val="ARCATPart"/>
        <w:numPr>
          <w:ilvl w:val="3"/>
          <w:numId w:val="5"/>
        </w:numPr>
        <w:spacing w:before="100"/>
        <w:rPr>
          <w:sz w:val="20"/>
          <w:szCs w:val="20"/>
        </w:rPr>
      </w:pPr>
      <w:r w:rsidRPr="007B772E">
        <w:rPr>
          <w:sz w:val="20"/>
          <w:szCs w:val="20"/>
        </w:rPr>
        <w:t>3 ¾” Crown Molding. ⅞” mud flange</w:t>
      </w:r>
      <w:r>
        <w:rPr>
          <w:sz w:val="20"/>
          <w:szCs w:val="20"/>
        </w:rPr>
        <w:t>.</w:t>
      </w:r>
    </w:p>
    <w:p w:rsidR="007B772E" w:rsidRDefault="00831933" w:rsidP="00465826">
      <w:pPr>
        <w:pStyle w:val="ARCATPart"/>
        <w:numPr>
          <w:ilvl w:val="3"/>
          <w:numId w:val="5"/>
        </w:numPr>
        <w:spacing w:before="100"/>
        <w:rPr>
          <w:sz w:val="20"/>
          <w:szCs w:val="20"/>
        </w:rPr>
      </w:pPr>
      <w:r>
        <w:rPr>
          <w:sz w:val="20"/>
          <w:szCs w:val="20"/>
        </w:rPr>
        <w:t>5” Glue on Crown Molding with light channel. Light channel accommodates ½” light rope (sold separately).</w:t>
      </w:r>
    </w:p>
    <w:p w:rsidR="00831933" w:rsidRDefault="00831933" w:rsidP="00831933">
      <w:pPr>
        <w:pStyle w:val="ARCATPart"/>
        <w:numPr>
          <w:ilvl w:val="2"/>
          <w:numId w:val="5"/>
        </w:numPr>
        <w:spacing w:before="100"/>
        <w:rPr>
          <w:sz w:val="20"/>
          <w:szCs w:val="20"/>
        </w:rPr>
      </w:pPr>
      <w:r>
        <w:rPr>
          <w:sz w:val="20"/>
          <w:szCs w:val="20"/>
        </w:rPr>
        <w:t>Tray Ceilings</w:t>
      </w:r>
    </w:p>
    <w:p w:rsidR="00831933" w:rsidRDefault="00831933" w:rsidP="00831933">
      <w:pPr>
        <w:pStyle w:val="ARCATPart"/>
        <w:numPr>
          <w:ilvl w:val="3"/>
          <w:numId w:val="5"/>
        </w:numPr>
        <w:spacing w:before="100"/>
        <w:rPr>
          <w:sz w:val="20"/>
          <w:szCs w:val="20"/>
        </w:rPr>
      </w:pPr>
      <w:r>
        <w:rPr>
          <w:sz w:val="20"/>
          <w:szCs w:val="20"/>
        </w:rPr>
        <w:t>EZ-Tray. 3” wide angled edge. 2” framing thickness.</w:t>
      </w:r>
    </w:p>
    <w:p w:rsidR="00831933" w:rsidRDefault="00831933" w:rsidP="00831933">
      <w:pPr>
        <w:pStyle w:val="ARCATPart"/>
        <w:numPr>
          <w:ilvl w:val="3"/>
          <w:numId w:val="5"/>
        </w:numPr>
        <w:spacing w:before="100"/>
        <w:rPr>
          <w:sz w:val="20"/>
          <w:szCs w:val="20"/>
        </w:rPr>
      </w:pPr>
      <w:r>
        <w:rPr>
          <w:sz w:val="20"/>
          <w:szCs w:val="20"/>
        </w:rPr>
        <w:t xml:space="preserve">EZ-Tray 2.5. 3 </w:t>
      </w:r>
      <w:r w:rsidRPr="00DC770F">
        <w:rPr>
          <w:sz w:val="20"/>
          <w:szCs w:val="20"/>
        </w:rPr>
        <w:t>⅝</w:t>
      </w:r>
      <w:r>
        <w:rPr>
          <w:sz w:val="20"/>
          <w:szCs w:val="20"/>
        </w:rPr>
        <w:t>” wide angled edge. 2 ½” framing thickness.</w:t>
      </w:r>
    </w:p>
    <w:p w:rsidR="00396B22" w:rsidRDefault="00C22496" w:rsidP="00396B22">
      <w:pPr>
        <w:pStyle w:val="ARCATPart"/>
        <w:numPr>
          <w:ilvl w:val="1"/>
          <w:numId w:val="5"/>
        </w:numPr>
        <w:spacing w:before="100"/>
        <w:rPr>
          <w:sz w:val="20"/>
          <w:szCs w:val="20"/>
        </w:rPr>
      </w:pPr>
      <w:r>
        <w:rPr>
          <w:sz w:val="20"/>
          <w:szCs w:val="20"/>
        </w:rPr>
        <w:t>ACCESSORIES</w:t>
      </w:r>
    </w:p>
    <w:p w:rsidR="00396B22" w:rsidRDefault="00396B22" w:rsidP="00396B22">
      <w:pPr>
        <w:pStyle w:val="ARCATPart"/>
        <w:numPr>
          <w:ilvl w:val="2"/>
          <w:numId w:val="5"/>
        </w:numPr>
        <w:spacing w:before="100"/>
        <w:rPr>
          <w:sz w:val="20"/>
          <w:szCs w:val="20"/>
        </w:rPr>
      </w:pPr>
      <w:r>
        <w:rPr>
          <w:sz w:val="20"/>
          <w:szCs w:val="20"/>
        </w:rPr>
        <w:t>847 Spray Adhesive</w:t>
      </w:r>
    </w:p>
    <w:p w:rsidR="00396B22" w:rsidRDefault="00396B22" w:rsidP="00396B22">
      <w:pPr>
        <w:pStyle w:val="ARCATPart"/>
        <w:numPr>
          <w:ilvl w:val="2"/>
          <w:numId w:val="5"/>
        </w:numPr>
        <w:spacing w:before="100"/>
        <w:rPr>
          <w:sz w:val="20"/>
          <w:szCs w:val="20"/>
        </w:rPr>
      </w:pPr>
      <w:r>
        <w:rPr>
          <w:sz w:val="20"/>
          <w:szCs w:val="20"/>
        </w:rPr>
        <w:t>½” Divergent Staples</w:t>
      </w:r>
    </w:p>
    <w:p w:rsidR="00396B22" w:rsidRDefault="00396B22" w:rsidP="00396B22">
      <w:pPr>
        <w:pStyle w:val="ARCATPart"/>
        <w:numPr>
          <w:ilvl w:val="2"/>
          <w:numId w:val="5"/>
        </w:numPr>
        <w:spacing w:before="100"/>
        <w:rPr>
          <w:sz w:val="20"/>
          <w:szCs w:val="20"/>
        </w:rPr>
      </w:pPr>
      <w:r>
        <w:rPr>
          <w:sz w:val="20"/>
          <w:szCs w:val="20"/>
        </w:rPr>
        <w:t>Mud Max. Drywall compound adhesion additive.</w:t>
      </w:r>
    </w:p>
    <w:p w:rsidR="00396B22" w:rsidRDefault="00396B22" w:rsidP="00396B22">
      <w:pPr>
        <w:pStyle w:val="ARCATPart"/>
        <w:numPr>
          <w:ilvl w:val="0"/>
          <w:numId w:val="5"/>
        </w:numPr>
        <w:spacing w:before="100"/>
        <w:rPr>
          <w:sz w:val="20"/>
          <w:szCs w:val="20"/>
        </w:rPr>
      </w:pPr>
      <w:r>
        <w:rPr>
          <w:sz w:val="20"/>
          <w:szCs w:val="20"/>
        </w:rPr>
        <w:t>EXECUTION</w:t>
      </w:r>
    </w:p>
    <w:p w:rsidR="00396B22" w:rsidRDefault="00396B22" w:rsidP="00396B22">
      <w:pPr>
        <w:pStyle w:val="ARCATPart"/>
        <w:numPr>
          <w:ilvl w:val="1"/>
          <w:numId w:val="5"/>
        </w:numPr>
        <w:spacing w:before="100"/>
        <w:rPr>
          <w:sz w:val="20"/>
          <w:szCs w:val="20"/>
        </w:rPr>
      </w:pPr>
      <w:r w:rsidRPr="00396B22">
        <w:rPr>
          <w:sz w:val="20"/>
          <w:szCs w:val="20"/>
        </w:rPr>
        <w:t>EXAMINATION AND PREPARATION</w:t>
      </w:r>
    </w:p>
    <w:p w:rsidR="00396B22" w:rsidRDefault="00396B22" w:rsidP="00396B22">
      <w:pPr>
        <w:pStyle w:val="ARCATPart"/>
        <w:numPr>
          <w:ilvl w:val="2"/>
          <w:numId w:val="5"/>
        </w:numPr>
        <w:spacing w:before="100"/>
        <w:rPr>
          <w:sz w:val="20"/>
          <w:szCs w:val="20"/>
        </w:rPr>
      </w:pPr>
      <w:r w:rsidRPr="00396B22">
        <w:rPr>
          <w:sz w:val="20"/>
          <w:szCs w:val="20"/>
        </w:rPr>
        <w:t>Prepare substrates using the methods recommended by the manufacturer for achieving best result for the substrates under project conditions. Verify site conditions are ready to receive work</w:t>
      </w:r>
      <w:r>
        <w:rPr>
          <w:sz w:val="20"/>
          <w:szCs w:val="20"/>
        </w:rPr>
        <w:t>.</w:t>
      </w:r>
    </w:p>
    <w:p w:rsidR="00396B22" w:rsidRDefault="005A64BC" w:rsidP="005A64BC">
      <w:pPr>
        <w:pStyle w:val="ARCATPart"/>
        <w:numPr>
          <w:ilvl w:val="2"/>
          <w:numId w:val="5"/>
        </w:numPr>
        <w:spacing w:before="100"/>
        <w:rPr>
          <w:sz w:val="20"/>
          <w:szCs w:val="20"/>
        </w:rPr>
      </w:pPr>
      <w:r w:rsidRPr="005A64BC">
        <w:rPr>
          <w:sz w:val="20"/>
          <w:szCs w:val="20"/>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005A64BC" w:rsidRDefault="005A64BC" w:rsidP="005A64BC">
      <w:pPr>
        <w:pStyle w:val="ARCATPart"/>
        <w:numPr>
          <w:ilvl w:val="2"/>
          <w:numId w:val="5"/>
        </w:numPr>
        <w:spacing w:before="100"/>
        <w:rPr>
          <w:sz w:val="20"/>
          <w:szCs w:val="20"/>
        </w:rPr>
      </w:pPr>
      <w:r w:rsidRPr="005A64BC">
        <w:rPr>
          <w:sz w:val="20"/>
          <w:szCs w:val="20"/>
        </w:rPr>
        <w:t>If preparation is the responsibility of another installer, notify Architect in writing of deviations from manufacturer's recommended installation tolerances and conditions.</w:t>
      </w:r>
    </w:p>
    <w:p w:rsidR="005A64BC" w:rsidRDefault="005A64BC" w:rsidP="005A64BC">
      <w:pPr>
        <w:pStyle w:val="ARCATPart"/>
        <w:numPr>
          <w:ilvl w:val="1"/>
          <w:numId w:val="5"/>
        </w:numPr>
        <w:spacing w:before="100"/>
        <w:rPr>
          <w:sz w:val="20"/>
          <w:szCs w:val="20"/>
        </w:rPr>
      </w:pPr>
      <w:r w:rsidRPr="005A64BC">
        <w:rPr>
          <w:sz w:val="20"/>
          <w:szCs w:val="20"/>
        </w:rPr>
        <w:t>INSTALLATION</w:t>
      </w:r>
    </w:p>
    <w:p w:rsidR="005A64BC" w:rsidRDefault="005A64BC" w:rsidP="005A64BC">
      <w:pPr>
        <w:pStyle w:val="ARCATPart"/>
        <w:numPr>
          <w:ilvl w:val="2"/>
          <w:numId w:val="5"/>
        </w:numPr>
        <w:spacing w:before="100"/>
        <w:rPr>
          <w:sz w:val="20"/>
          <w:szCs w:val="20"/>
        </w:rPr>
      </w:pPr>
      <w:r w:rsidRPr="005A64BC">
        <w:rPr>
          <w:sz w:val="20"/>
          <w:szCs w:val="20"/>
        </w:rPr>
        <w:t>Install vinyl trim members in accordance with manufacture's written installation instructions.</w:t>
      </w:r>
    </w:p>
    <w:p w:rsidR="005A64BC" w:rsidRDefault="005A64BC" w:rsidP="005A64BC">
      <w:pPr>
        <w:pStyle w:val="ARCATPart"/>
        <w:numPr>
          <w:ilvl w:val="3"/>
          <w:numId w:val="5"/>
        </w:numPr>
        <w:spacing w:before="100"/>
        <w:rPr>
          <w:sz w:val="20"/>
          <w:szCs w:val="20"/>
        </w:rPr>
      </w:pPr>
      <w:r w:rsidRPr="005A64BC">
        <w:rPr>
          <w:sz w:val="20"/>
          <w:szCs w:val="20"/>
        </w:rPr>
        <w:t>Compliance: Perform Work in accordance with ASTM C 754.</w:t>
      </w:r>
    </w:p>
    <w:p w:rsidR="005A64BC" w:rsidRPr="00FD2F8D" w:rsidRDefault="005A64BC" w:rsidP="005A64BC">
      <w:pPr>
        <w:pStyle w:val="ARCATPart"/>
        <w:numPr>
          <w:ilvl w:val="3"/>
          <w:numId w:val="5"/>
        </w:numPr>
        <w:spacing w:before="100"/>
        <w:rPr>
          <w:sz w:val="20"/>
          <w:szCs w:val="20"/>
        </w:rPr>
      </w:pPr>
      <w:r w:rsidRPr="00FD2F8D">
        <w:rPr>
          <w:sz w:val="20"/>
          <w:szCs w:val="20"/>
        </w:rPr>
        <w:t>Compliance: Perform Work in accordance with ASTM C 840.</w:t>
      </w:r>
    </w:p>
    <w:p w:rsidR="005A64BC" w:rsidRPr="005A64BC" w:rsidRDefault="005A64BC" w:rsidP="005A64BC">
      <w:pPr>
        <w:pStyle w:val="ARCATPart"/>
        <w:numPr>
          <w:ilvl w:val="3"/>
          <w:numId w:val="5"/>
        </w:numPr>
        <w:spacing w:before="100"/>
        <w:rPr>
          <w:sz w:val="20"/>
          <w:szCs w:val="20"/>
        </w:rPr>
      </w:pPr>
      <w:r>
        <w:rPr>
          <w:sz w:val="20"/>
        </w:rPr>
        <w:t>Compliance: Perform Work in accordance with GA-214.</w:t>
      </w:r>
    </w:p>
    <w:p w:rsidR="005A64BC" w:rsidRPr="005A64BC" w:rsidRDefault="005A64BC" w:rsidP="005A64BC">
      <w:pPr>
        <w:pStyle w:val="ARCATPart"/>
        <w:numPr>
          <w:ilvl w:val="3"/>
          <w:numId w:val="5"/>
        </w:numPr>
        <w:spacing w:before="100"/>
        <w:rPr>
          <w:sz w:val="20"/>
          <w:szCs w:val="20"/>
        </w:rPr>
      </w:pPr>
      <w:r>
        <w:rPr>
          <w:sz w:val="20"/>
        </w:rPr>
        <w:lastRenderedPageBreak/>
        <w:t>Compliance: Perform Work in accordance with GA-216.</w:t>
      </w:r>
    </w:p>
    <w:p w:rsidR="005A64BC" w:rsidRPr="005A64BC" w:rsidRDefault="005A64BC" w:rsidP="005A64BC">
      <w:pPr>
        <w:pStyle w:val="ARCATPart"/>
        <w:numPr>
          <w:ilvl w:val="3"/>
          <w:numId w:val="5"/>
        </w:numPr>
        <w:spacing w:before="100"/>
        <w:rPr>
          <w:sz w:val="20"/>
          <w:szCs w:val="20"/>
        </w:rPr>
      </w:pPr>
      <w:r>
        <w:rPr>
          <w:sz w:val="20"/>
        </w:rPr>
        <w:t>Compliance: Perform Work in accordance with GA-600.</w:t>
      </w:r>
    </w:p>
    <w:p w:rsidR="005A64BC" w:rsidRPr="005A64BC" w:rsidRDefault="005A64BC" w:rsidP="005A64BC">
      <w:pPr>
        <w:pStyle w:val="ARCATPart"/>
        <w:numPr>
          <w:ilvl w:val="3"/>
          <w:numId w:val="5"/>
        </w:numPr>
        <w:spacing w:before="100"/>
        <w:rPr>
          <w:sz w:val="20"/>
          <w:szCs w:val="20"/>
        </w:rPr>
      </w:pPr>
      <w:r>
        <w:rPr>
          <w:sz w:val="20"/>
        </w:rPr>
        <w:t>Compliance: As scheduled and indicated on drawings.</w:t>
      </w:r>
    </w:p>
    <w:p w:rsidR="00BA6745" w:rsidRPr="00BA6745" w:rsidRDefault="005F322B" w:rsidP="00BA6745">
      <w:pPr>
        <w:pStyle w:val="ARCATPart"/>
        <w:numPr>
          <w:ilvl w:val="3"/>
          <w:numId w:val="5"/>
        </w:numPr>
        <w:spacing w:before="100"/>
        <w:rPr>
          <w:sz w:val="20"/>
          <w:szCs w:val="20"/>
        </w:rPr>
      </w:pPr>
      <w:r w:rsidRPr="005F322B">
        <w:rPr>
          <w:sz w:val="20"/>
          <w:szCs w:val="20"/>
        </w:rPr>
        <w:t>When manufacturer's installation instructions do not specifically cover applicable installation; comply with ASTM C 754, GA-216 and GA-600</w:t>
      </w:r>
      <w:r>
        <w:rPr>
          <w:sz w:val="20"/>
          <w:szCs w:val="20"/>
        </w:rPr>
        <w:t>.</w:t>
      </w:r>
    </w:p>
    <w:p w:rsidR="005F322B" w:rsidRDefault="005F322B" w:rsidP="005F322B">
      <w:pPr>
        <w:pStyle w:val="ARCATPart"/>
        <w:numPr>
          <w:ilvl w:val="2"/>
          <w:numId w:val="5"/>
        </w:numPr>
        <w:spacing w:before="100"/>
        <w:rPr>
          <w:sz w:val="20"/>
          <w:szCs w:val="20"/>
        </w:rPr>
      </w:pPr>
      <w:r w:rsidRPr="005F322B">
        <w:rPr>
          <w:sz w:val="20"/>
          <w:szCs w:val="20"/>
        </w:rPr>
        <w:t>Secure trim members to substrate with staples and spray adhesive in accordance with trim manufacturer's written instructions</w:t>
      </w:r>
      <w:r>
        <w:rPr>
          <w:sz w:val="20"/>
          <w:szCs w:val="20"/>
        </w:rPr>
        <w:t>.</w:t>
      </w:r>
    </w:p>
    <w:p w:rsidR="005F322B" w:rsidRDefault="005F322B" w:rsidP="005F322B">
      <w:pPr>
        <w:pStyle w:val="ARCATPart"/>
        <w:numPr>
          <w:ilvl w:val="3"/>
          <w:numId w:val="5"/>
        </w:numPr>
        <w:spacing w:before="100"/>
        <w:rPr>
          <w:sz w:val="20"/>
          <w:szCs w:val="20"/>
        </w:rPr>
      </w:pPr>
      <w:r w:rsidRPr="005F322B">
        <w:rPr>
          <w:sz w:val="20"/>
          <w:szCs w:val="20"/>
        </w:rPr>
        <w:t>Install factory fabricated accessories at joints in trim members with durable:</w:t>
      </w:r>
    </w:p>
    <w:p w:rsidR="005F322B" w:rsidRDefault="005F322B" w:rsidP="005F322B">
      <w:pPr>
        <w:pStyle w:val="ARCATPart"/>
        <w:numPr>
          <w:ilvl w:val="4"/>
          <w:numId w:val="5"/>
        </w:numPr>
        <w:spacing w:before="100"/>
        <w:rPr>
          <w:sz w:val="20"/>
          <w:szCs w:val="20"/>
        </w:rPr>
      </w:pPr>
      <w:r w:rsidRPr="005F322B">
        <w:rPr>
          <w:sz w:val="20"/>
          <w:szCs w:val="20"/>
        </w:rPr>
        <w:t>Straight edges.</w:t>
      </w:r>
    </w:p>
    <w:p w:rsidR="005F322B" w:rsidRPr="005F322B" w:rsidRDefault="005F322B" w:rsidP="005F322B">
      <w:pPr>
        <w:pStyle w:val="ARCATPart"/>
        <w:numPr>
          <w:ilvl w:val="4"/>
          <w:numId w:val="5"/>
        </w:numPr>
        <w:spacing w:before="100"/>
        <w:rPr>
          <w:sz w:val="20"/>
          <w:szCs w:val="20"/>
        </w:rPr>
      </w:pPr>
      <w:r>
        <w:rPr>
          <w:sz w:val="20"/>
        </w:rPr>
        <w:t>Straight corners.</w:t>
      </w:r>
    </w:p>
    <w:p w:rsidR="005F322B" w:rsidRPr="005F322B" w:rsidRDefault="005F322B" w:rsidP="005F322B">
      <w:pPr>
        <w:pStyle w:val="ARCATPart"/>
        <w:numPr>
          <w:ilvl w:val="4"/>
          <w:numId w:val="5"/>
        </w:numPr>
        <w:spacing w:before="100"/>
        <w:rPr>
          <w:sz w:val="20"/>
          <w:szCs w:val="20"/>
        </w:rPr>
      </w:pPr>
      <w:r>
        <w:rPr>
          <w:sz w:val="20"/>
        </w:rPr>
        <w:t>Smooth curvatures.</w:t>
      </w:r>
    </w:p>
    <w:p w:rsidR="005F322B" w:rsidRPr="005F322B" w:rsidRDefault="005F322B" w:rsidP="005F322B">
      <w:pPr>
        <w:pStyle w:val="ARCATPart"/>
        <w:numPr>
          <w:ilvl w:val="4"/>
          <w:numId w:val="5"/>
        </w:numPr>
        <w:spacing w:before="100"/>
        <w:rPr>
          <w:sz w:val="20"/>
          <w:szCs w:val="20"/>
        </w:rPr>
      </w:pPr>
      <w:r>
        <w:rPr>
          <w:sz w:val="20"/>
        </w:rPr>
        <w:t>True arches.</w:t>
      </w:r>
    </w:p>
    <w:p w:rsidR="005F322B" w:rsidRPr="005F322B" w:rsidRDefault="005F322B" w:rsidP="005F322B">
      <w:pPr>
        <w:pStyle w:val="ARCATPart"/>
        <w:numPr>
          <w:ilvl w:val="3"/>
          <w:numId w:val="5"/>
        </w:numPr>
        <w:spacing w:before="100"/>
        <w:rPr>
          <w:sz w:val="20"/>
          <w:szCs w:val="20"/>
        </w:rPr>
      </w:pPr>
      <w:r>
        <w:rPr>
          <w:sz w:val="20"/>
        </w:rPr>
        <w:t>Apply specified mud to flanges of trim members.</w:t>
      </w:r>
    </w:p>
    <w:p w:rsidR="005F322B" w:rsidRDefault="005F322B" w:rsidP="005F322B">
      <w:pPr>
        <w:pStyle w:val="ARCATPart"/>
        <w:numPr>
          <w:ilvl w:val="2"/>
          <w:numId w:val="5"/>
        </w:numPr>
        <w:spacing w:before="100"/>
        <w:rPr>
          <w:sz w:val="20"/>
          <w:szCs w:val="20"/>
        </w:rPr>
      </w:pPr>
      <w:r w:rsidRPr="005F322B">
        <w:rPr>
          <w:sz w:val="20"/>
          <w:szCs w:val="20"/>
        </w:rPr>
        <w:t>Control Joints: Place control joints consistent with lines of building spaces as indicated on Drawings.</w:t>
      </w:r>
    </w:p>
    <w:p w:rsidR="005F322B" w:rsidRPr="005F322B" w:rsidRDefault="005F322B" w:rsidP="005F322B">
      <w:pPr>
        <w:pStyle w:val="ARCATPart"/>
        <w:numPr>
          <w:ilvl w:val="2"/>
          <w:numId w:val="5"/>
        </w:numPr>
        <w:spacing w:before="100"/>
        <w:rPr>
          <w:sz w:val="20"/>
          <w:szCs w:val="20"/>
        </w:rPr>
      </w:pPr>
      <w:r>
        <w:rPr>
          <w:sz w:val="20"/>
        </w:rPr>
        <w:t>Interior Trim: Install in the following locations:</w:t>
      </w:r>
    </w:p>
    <w:p w:rsidR="005F322B" w:rsidRDefault="00A17469" w:rsidP="00A17469">
      <w:pPr>
        <w:pStyle w:val="ARCATPart"/>
        <w:numPr>
          <w:ilvl w:val="3"/>
          <w:numId w:val="5"/>
        </w:numPr>
        <w:spacing w:before="100"/>
        <w:rPr>
          <w:sz w:val="20"/>
          <w:szCs w:val="20"/>
        </w:rPr>
      </w:pPr>
      <w:r w:rsidRPr="00A17469">
        <w:rPr>
          <w:sz w:val="20"/>
          <w:szCs w:val="20"/>
        </w:rPr>
        <w:t>Corner Bead: Use at outside</w:t>
      </w:r>
      <w:r>
        <w:rPr>
          <w:sz w:val="20"/>
          <w:szCs w:val="20"/>
        </w:rPr>
        <w:t xml:space="preserve"> corners; type as indicated on d</w:t>
      </w:r>
      <w:r w:rsidRPr="00A17469">
        <w:rPr>
          <w:sz w:val="20"/>
          <w:szCs w:val="20"/>
        </w:rPr>
        <w:t>rawings</w:t>
      </w:r>
      <w:r>
        <w:rPr>
          <w:sz w:val="20"/>
          <w:szCs w:val="20"/>
        </w:rPr>
        <w:t>.</w:t>
      </w:r>
    </w:p>
    <w:p w:rsidR="00A17469" w:rsidRDefault="00A17469" w:rsidP="00A17469">
      <w:pPr>
        <w:pStyle w:val="ARCATPart"/>
        <w:numPr>
          <w:ilvl w:val="3"/>
          <w:numId w:val="5"/>
        </w:numPr>
        <w:spacing w:before="100"/>
        <w:rPr>
          <w:sz w:val="20"/>
          <w:szCs w:val="20"/>
        </w:rPr>
      </w:pPr>
      <w:r>
        <w:rPr>
          <w:sz w:val="20"/>
          <w:szCs w:val="20"/>
        </w:rPr>
        <w:t>Deflection Bead: Use at head of wall or</w:t>
      </w:r>
      <w:r w:rsidRPr="00A17469">
        <w:rPr>
          <w:sz w:val="20"/>
          <w:szCs w:val="20"/>
        </w:rPr>
        <w:t xml:space="preserve"> </w:t>
      </w:r>
      <w:r>
        <w:rPr>
          <w:sz w:val="20"/>
          <w:szCs w:val="20"/>
        </w:rPr>
        <w:t>as indicated on d</w:t>
      </w:r>
      <w:r w:rsidRPr="00A17469">
        <w:rPr>
          <w:sz w:val="20"/>
          <w:szCs w:val="20"/>
        </w:rPr>
        <w:t>rawings</w:t>
      </w:r>
      <w:r w:rsidR="00182F11">
        <w:rPr>
          <w:sz w:val="20"/>
          <w:szCs w:val="20"/>
        </w:rPr>
        <w:t>.</w:t>
      </w:r>
    </w:p>
    <w:p w:rsidR="00182F11" w:rsidRDefault="00182F11" w:rsidP="00A17469">
      <w:pPr>
        <w:pStyle w:val="ARCATPart"/>
        <w:numPr>
          <w:ilvl w:val="3"/>
          <w:numId w:val="5"/>
        </w:numPr>
        <w:spacing w:before="100"/>
        <w:rPr>
          <w:sz w:val="20"/>
          <w:szCs w:val="20"/>
        </w:rPr>
      </w:pPr>
      <w:r>
        <w:rPr>
          <w:sz w:val="20"/>
          <w:szCs w:val="20"/>
        </w:rPr>
        <w:t xml:space="preserve">J or L Bead. </w:t>
      </w:r>
      <w:r>
        <w:rPr>
          <w:sz w:val="20"/>
        </w:rPr>
        <w:t>Use at exposed panel edges</w:t>
      </w:r>
      <w:r w:rsidRPr="00182F11">
        <w:rPr>
          <w:sz w:val="20"/>
          <w:szCs w:val="20"/>
        </w:rPr>
        <w:t xml:space="preserve"> </w:t>
      </w:r>
      <w:r>
        <w:rPr>
          <w:sz w:val="20"/>
          <w:szCs w:val="20"/>
        </w:rPr>
        <w:t>or</w:t>
      </w:r>
      <w:r w:rsidRPr="00A17469">
        <w:rPr>
          <w:sz w:val="20"/>
          <w:szCs w:val="20"/>
        </w:rPr>
        <w:t xml:space="preserve"> </w:t>
      </w:r>
      <w:r>
        <w:rPr>
          <w:sz w:val="20"/>
          <w:szCs w:val="20"/>
        </w:rPr>
        <w:t>as indicated on d</w:t>
      </w:r>
      <w:r w:rsidRPr="00A17469">
        <w:rPr>
          <w:sz w:val="20"/>
          <w:szCs w:val="20"/>
        </w:rPr>
        <w:t>rawings</w:t>
      </w:r>
      <w:r>
        <w:rPr>
          <w:sz w:val="20"/>
          <w:szCs w:val="20"/>
        </w:rPr>
        <w:t>.</w:t>
      </w:r>
    </w:p>
    <w:p w:rsidR="00182F11" w:rsidRDefault="00182F11" w:rsidP="00A17469">
      <w:pPr>
        <w:pStyle w:val="ARCATPart"/>
        <w:numPr>
          <w:ilvl w:val="3"/>
          <w:numId w:val="5"/>
        </w:numPr>
        <w:spacing w:before="100"/>
        <w:rPr>
          <w:sz w:val="20"/>
          <w:szCs w:val="20"/>
        </w:rPr>
      </w:pPr>
      <w:r>
        <w:rPr>
          <w:sz w:val="20"/>
          <w:szCs w:val="20"/>
        </w:rPr>
        <w:t>Other trims. Use as indicated on d</w:t>
      </w:r>
      <w:r w:rsidRPr="00A17469">
        <w:rPr>
          <w:sz w:val="20"/>
          <w:szCs w:val="20"/>
        </w:rPr>
        <w:t>rawings</w:t>
      </w:r>
      <w:r>
        <w:rPr>
          <w:sz w:val="20"/>
          <w:szCs w:val="20"/>
        </w:rPr>
        <w:t>.</w:t>
      </w:r>
    </w:p>
    <w:p w:rsidR="00182F11" w:rsidRDefault="00182F11" w:rsidP="00182F11">
      <w:pPr>
        <w:pStyle w:val="ARCATPart"/>
        <w:numPr>
          <w:ilvl w:val="1"/>
          <w:numId w:val="5"/>
        </w:numPr>
        <w:spacing w:before="100"/>
        <w:rPr>
          <w:sz w:val="20"/>
          <w:szCs w:val="20"/>
        </w:rPr>
      </w:pPr>
      <w:r w:rsidRPr="00182F11">
        <w:rPr>
          <w:sz w:val="20"/>
          <w:szCs w:val="20"/>
        </w:rPr>
        <w:t>PROTECTION</w:t>
      </w:r>
    </w:p>
    <w:p w:rsidR="00182F11" w:rsidRPr="00182F11" w:rsidRDefault="00182F11" w:rsidP="00182F11">
      <w:pPr>
        <w:pStyle w:val="ARCATPart"/>
        <w:numPr>
          <w:ilvl w:val="2"/>
          <w:numId w:val="5"/>
        </w:numPr>
        <w:spacing w:before="100"/>
        <w:rPr>
          <w:sz w:val="20"/>
          <w:szCs w:val="20"/>
        </w:rPr>
      </w:pPr>
      <w:r>
        <w:rPr>
          <w:sz w:val="20"/>
        </w:rPr>
        <w:t>Protect installed products until completion of project.</w:t>
      </w:r>
    </w:p>
    <w:p w:rsidR="00182F11" w:rsidRPr="00182F11" w:rsidRDefault="00182F11" w:rsidP="00182F11">
      <w:pPr>
        <w:pStyle w:val="ARCATPart"/>
        <w:numPr>
          <w:ilvl w:val="2"/>
          <w:numId w:val="5"/>
        </w:numPr>
        <w:spacing w:before="100"/>
        <w:rPr>
          <w:sz w:val="20"/>
          <w:szCs w:val="20"/>
        </w:rPr>
      </w:pPr>
      <w:r>
        <w:rPr>
          <w:sz w:val="20"/>
        </w:rPr>
        <w:t>Touch-up, repair or replace damaged products before Substantial Completion.</w:t>
      </w:r>
    </w:p>
    <w:p w:rsidR="00182F11" w:rsidRDefault="00182F11" w:rsidP="00182F11">
      <w:pPr>
        <w:pStyle w:val="ARCATPart"/>
        <w:spacing w:before="100"/>
        <w:rPr>
          <w:sz w:val="20"/>
        </w:rPr>
      </w:pPr>
    </w:p>
    <w:p w:rsidR="00182F11" w:rsidRPr="007B772E" w:rsidRDefault="00182F11" w:rsidP="00182F11">
      <w:pPr>
        <w:pStyle w:val="ARCATPart"/>
        <w:spacing w:before="100"/>
        <w:jc w:val="center"/>
        <w:rPr>
          <w:sz w:val="20"/>
          <w:szCs w:val="20"/>
        </w:rPr>
      </w:pPr>
      <w:r>
        <w:rPr>
          <w:sz w:val="20"/>
        </w:rPr>
        <w:t>END OF SECTION</w:t>
      </w:r>
    </w:p>
    <w:sectPr w:rsidR="00182F11" w:rsidRPr="007B772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E41" w:rsidRDefault="00B90E41" w:rsidP="00F50BF4">
      <w:pPr>
        <w:spacing w:after="0" w:line="240" w:lineRule="auto"/>
      </w:pPr>
      <w:r>
        <w:separator/>
      </w:r>
    </w:p>
  </w:endnote>
  <w:endnote w:type="continuationSeparator" w:id="0">
    <w:p w:rsidR="00B90E41" w:rsidRDefault="00B90E41" w:rsidP="00F50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E41" w:rsidRDefault="00B90E41" w:rsidP="00F50BF4">
      <w:pPr>
        <w:spacing w:after="0" w:line="240" w:lineRule="auto"/>
      </w:pPr>
      <w:r>
        <w:separator/>
      </w:r>
    </w:p>
  </w:footnote>
  <w:footnote w:type="continuationSeparator" w:id="0">
    <w:p w:rsidR="00B90E41" w:rsidRDefault="00B90E41" w:rsidP="00F50B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C11" w:rsidRDefault="00974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44A0674"/>
    <w:lvl w:ilvl="0">
      <w:start w:val="1"/>
      <w:numFmt w:val="upperLetter"/>
      <w:lvlText w:val="%1."/>
      <w:lvlJc w:val="left"/>
      <w:pPr>
        <w:ind w:left="0" w:firstLine="0"/>
      </w:pPr>
      <w:rPr>
        <w:rFonts w:hint="default"/>
      </w:rPr>
    </w:lvl>
    <w:lvl w:ilvl="1">
      <w:start w:val="1"/>
      <w:numFmt w:val="decimal"/>
      <w:suff w:val="space"/>
      <w:lvlText w:val="%1.%2 "/>
      <w:lvlJc w:val="left"/>
      <w:pPr>
        <w:ind w:left="0" w:firstLine="0"/>
      </w:pPr>
      <w:rPr>
        <w:rFonts w:cs="Times New Roman" w:hint="default"/>
      </w:rPr>
    </w:lvl>
    <w:lvl w:ilvl="2">
      <w:start w:val="1"/>
      <w:numFmt w:val="upperLetter"/>
      <w:suff w:val="space"/>
      <w:lvlText w:val="%3."/>
      <w:lvlJc w:val="left"/>
      <w:pPr>
        <w:ind w:left="677" w:hanging="245"/>
      </w:pPr>
      <w:rPr>
        <w:rFonts w:cs="Times New Roman" w:hint="default"/>
      </w:rPr>
    </w:lvl>
    <w:lvl w:ilvl="3">
      <w:start w:val="1"/>
      <w:numFmt w:val="decimal"/>
      <w:suff w:val="space"/>
      <w:lvlText w:val="%4."/>
      <w:lvlJc w:val="left"/>
      <w:pPr>
        <w:ind w:left="1080" w:hanging="216"/>
      </w:pPr>
      <w:rPr>
        <w:rFonts w:cs="Times New Roman" w:hint="default"/>
      </w:rPr>
    </w:lvl>
    <w:lvl w:ilvl="4">
      <w:start w:val="1"/>
      <w:numFmt w:val="lowerLetter"/>
      <w:suff w:val="space"/>
      <w:lvlText w:val="%5."/>
      <w:lvlJc w:val="left"/>
      <w:pPr>
        <w:ind w:left="1512" w:hanging="216"/>
      </w:pPr>
      <w:rPr>
        <w:rFonts w:cs="Times New Roman" w:hint="default"/>
      </w:rPr>
    </w:lvl>
    <w:lvl w:ilvl="5">
      <w:start w:val="1"/>
      <w:numFmt w:val="decimal"/>
      <w:suff w:val="space"/>
      <w:lvlText w:val="%6)"/>
      <w:lvlJc w:val="left"/>
      <w:pPr>
        <w:ind w:left="3120" w:hanging="24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1" w15:restartNumberingAfterBreak="0">
    <w:nsid w:val="062D2B60"/>
    <w:multiLevelType w:val="hybridMultilevel"/>
    <w:tmpl w:val="6D4202D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FE143D"/>
    <w:multiLevelType w:val="hybridMultilevel"/>
    <w:tmpl w:val="D576D208"/>
    <w:lvl w:ilvl="0" w:tplc="FBEAF904">
      <w:start w:val="1"/>
      <w:numFmt w:val="decimal"/>
      <w:lvlText w:val="PART %1"/>
      <w:lvlJc w:val="left"/>
      <w:pPr>
        <w:ind w:left="360" w:hanging="360"/>
      </w:pPr>
      <w:rPr>
        <w:rFonts w:hint="default"/>
      </w:rPr>
    </w:lvl>
    <w:lvl w:ilvl="1" w:tplc="9D6812BC">
      <w:start w:val="1"/>
      <w:numFmt w:val="lowerLetter"/>
      <w:lvlText w:val="%2."/>
      <w:lvlJc w:val="left"/>
      <w:pPr>
        <w:ind w:left="36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21DFB"/>
    <w:multiLevelType w:val="hybridMultilevel"/>
    <w:tmpl w:val="39A24936"/>
    <w:lvl w:ilvl="0" w:tplc="315279EE">
      <w:start w:val="1"/>
      <w:numFmt w:val="decimal"/>
      <w:suff w:val="space"/>
      <w:lvlText w:val="PART %1"/>
      <w:lvlJc w:val="left"/>
      <w:pPr>
        <w:ind w:left="0" w:firstLine="0"/>
      </w:pPr>
      <w:rPr>
        <w:rFonts w:hint="default"/>
      </w:rPr>
    </w:lvl>
    <w:lvl w:ilvl="1" w:tplc="7618D8F2">
      <w:start w:val="1"/>
      <w:numFmt w:val="decimal"/>
      <w:suff w:val="space"/>
      <w:lvlText w:val="1.%2"/>
      <w:lvlJc w:val="left"/>
      <w:pPr>
        <w:ind w:left="0" w:firstLine="0"/>
      </w:pPr>
      <w:rPr>
        <w:rFonts w:hint="default"/>
      </w:rPr>
    </w:lvl>
    <w:lvl w:ilvl="2" w:tplc="30B61AE8">
      <w:start w:val="1"/>
      <w:numFmt w:val="upperLetter"/>
      <w:suff w:val="space"/>
      <w:lvlText w:val="%3."/>
      <w:lvlJc w:val="left"/>
      <w:pPr>
        <w:ind w:left="0" w:firstLine="720"/>
      </w:pPr>
      <w:rPr>
        <w:rFonts w:hint="default"/>
      </w:rPr>
    </w:lvl>
    <w:lvl w:ilvl="3" w:tplc="CB38C070">
      <w:start w:val="1"/>
      <w:numFmt w:val="decimal"/>
      <w:suff w:val="space"/>
      <w:lvlText w:val="%4."/>
      <w:lvlJc w:val="left"/>
      <w:pPr>
        <w:ind w:left="0" w:firstLine="144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391131"/>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05F44AA"/>
    <w:multiLevelType w:val="hybridMultilevel"/>
    <w:tmpl w:val="01904D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ED1763"/>
    <w:multiLevelType w:val="multilevel"/>
    <w:tmpl w:val="DA6C060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3"/>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13"/>
    <w:rsid w:val="00023097"/>
    <w:rsid w:val="00070E1E"/>
    <w:rsid w:val="000919DA"/>
    <w:rsid w:val="00110C9A"/>
    <w:rsid w:val="00124810"/>
    <w:rsid w:val="00175A8A"/>
    <w:rsid w:val="00182F11"/>
    <w:rsid w:val="001A6D25"/>
    <w:rsid w:val="001D3951"/>
    <w:rsid w:val="001F65FB"/>
    <w:rsid w:val="002120A5"/>
    <w:rsid w:val="00225E33"/>
    <w:rsid w:val="00230943"/>
    <w:rsid w:val="00231917"/>
    <w:rsid w:val="00263556"/>
    <w:rsid w:val="00280365"/>
    <w:rsid w:val="00282E13"/>
    <w:rsid w:val="002867B0"/>
    <w:rsid w:val="002A42F3"/>
    <w:rsid w:val="002B719D"/>
    <w:rsid w:val="00327283"/>
    <w:rsid w:val="00356A87"/>
    <w:rsid w:val="00374BBA"/>
    <w:rsid w:val="00396B22"/>
    <w:rsid w:val="003C0D7C"/>
    <w:rsid w:val="003C15CC"/>
    <w:rsid w:val="003C5C1C"/>
    <w:rsid w:val="003C7251"/>
    <w:rsid w:val="003D5D1A"/>
    <w:rsid w:val="003E53E6"/>
    <w:rsid w:val="00401296"/>
    <w:rsid w:val="00411A1F"/>
    <w:rsid w:val="00465826"/>
    <w:rsid w:val="00487C71"/>
    <w:rsid w:val="004A61F9"/>
    <w:rsid w:val="004C2261"/>
    <w:rsid w:val="005340D3"/>
    <w:rsid w:val="005349DB"/>
    <w:rsid w:val="00545D3E"/>
    <w:rsid w:val="00596853"/>
    <w:rsid w:val="005A64BC"/>
    <w:rsid w:val="005D3A66"/>
    <w:rsid w:val="005F322B"/>
    <w:rsid w:val="00650DF3"/>
    <w:rsid w:val="006E69E4"/>
    <w:rsid w:val="007B772E"/>
    <w:rsid w:val="007D1487"/>
    <w:rsid w:val="00814F95"/>
    <w:rsid w:val="00831933"/>
    <w:rsid w:val="0084558B"/>
    <w:rsid w:val="008521EC"/>
    <w:rsid w:val="00892523"/>
    <w:rsid w:val="008A5D46"/>
    <w:rsid w:val="008C43F3"/>
    <w:rsid w:val="00923566"/>
    <w:rsid w:val="009311AF"/>
    <w:rsid w:val="009329A0"/>
    <w:rsid w:val="00974C11"/>
    <w:rsid w:val="009A30CC"/>
    <w:rsid w:val="009A6B9C"/>
    <w:rsid w:val="009A74DE"/>
    <w:rsid w:val="009B321E"/>
    <w:rsid w:val="009C3D1F"/>
    <w:rsid w:val="00A17469"/>
    <w:rsid w:val="00A539FC"/>
    <w:rsid w:val="00B204E4"/>
    <w:rsid w:val="00B2075D"/>
    <w:rsid w:val="00B471D2"/>
    <w:rsid w:val="00B7715F"/>
    <w:rsid w:val="00B90E41"/>
    <w:rsid w:val="00BA6745"/>
    <w:rsid w:val="00BE447C"/>
    <w:rsid w:val="00BF58CC"/>
    <w:rsid w:val="00C01E23"/>
    <w:rsid w:val="00C22496"/>
    <w:rsid w:val="00C62EFE"/>
    <w:rsid w:val="00C917FA"/>
    <w:rsid w:val="00C97E6D"/>
    <w:rsid w:val="00CA2F12"/>
    <w:rsid w:val="00CE5597"/>
    <w:rsid w:val="00D828A1"/>
    <w:rsid w:val="00DA1D8D"/>
    <w:rsid w:val="00DB0E15"/>
    <w:rsid w:val="00DC770F"/>
    <w:rsid w:val="00DF03AC"/>
    <w:rsid w:val="00E95337"/>
    <w:rsid w:val="00EA339A"/>
    <w:rsid w:val="00EC1AB7"/>
    <w:rsid w:val="00F357DA"/>
    <w:rsid w:val="00F50BF4"/>
    <w:rsid w:val="00F64DC7"/>
    <w:rsid w:val="00FD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296F"/>
  <w15:docId w15:val="{24C8E436-4C02-4E9E-B3CF-EB1FFE0C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3E6"/>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53E6"/>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E53E6"/>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53E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E53E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E53E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E53E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53E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E53E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E13"/>
    <w:pPr>
      <w:ind w:left="720"/>
      <w:contextualSpacing/>
    </w:pPr>
  </w:style>
  <w:style w:type="paragraph" w:styleId="Header">
    <w:name w:val="header"/>
    <w:basedOn w:val="Normal"/>
    <w:link w:val="HeaderChar"/>
    <w:uiPriority w:val="99"/>
    <w:unhideWhenUsed/>
    <w:rsid w:val="00F50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BF4"/>
  </w:style>
  <w:style w:type="paragraph" w:styleId="Footer">
    <w:name w:val="footer"/>
    <w:basedOn w:val="Normal"/>
    <w:link w:val="FooterChar"/>
    <w:uiPriority w:val="99"/>
    <w:unhideWhenUsed/>
    <w:rsid w:val="00F50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BF4"/>
  </w:style>
  <w:style w:type="character" w:customStyle="1" w:styleId="Heading1Char">
    <w:name w:val="Heading 1 Char"/>
    <w:basedOn w:val="DefaultParagraphFont"/>
    <w:link w:val="Heading1"/>
    <w:uiPriority w:val="9"/>
    <w:rsid w:val="003E53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53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E53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E53E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E53E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E53E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E53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53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E53E6"/>
    <w:rPr>
      <w:rFonts w:asciiTheme="majorHAnsi" w:eastAsiaTheme="majorEastAsia" w:hAnsiTheme="majorHAnsi" w:cstheme="majorBidi"/>
      <w:i/>
      <w:iCs/>
      <w:color w:val="404040" w:themeColor="text1" w:themeTint="BF"/>
      <w:sz w:val="20"/>
      <w:szCs w:val="20"/>
    </w:rPr>
  </w:style>
  <w:style w:type="paragraph" w:customStyle="1" w:styleId="ARCATPart">
    <w:name w:val="ARCAT Part"/>
    <w:uiPriority w:val="99"/>
    <w:rsid w:val="003E53E6"/>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Article">
    <w:name w:val="ARCAT Article"/>
    <w:uiPriority w:val="99"/>
    <w:rsid w:val="003E53E6"/>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Paragraph">
    <w:name w:val="ARCAT Paragraph"/>
    <w:uiPriority w:val="99"/>
    <w:rsid w:val="003E53E6"/>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RCATnote">
    <w:name w:val="ARCAT note"/>
    <w:uiPriority w:val="99"/>
    <w:rsid w:val="003E53E6"/>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heme="minorEastAsia" w:hAnsi="Arial" w:cs="Arial"/>
      <w:b/>
      <w:vanish/>
      <w:sz w:val="20"/>
      <w:szCs w:val="24"/>
    </w:rPr>
  </w:style>
  <w:style w:type="character" w:styleId="Hyperlink">
    <w:name w:val="Hyperlink"/>
    <w:basedOn w:val="DefaultParagraphFont"/>
    <w:uiPriority w:val="99"/>
    <w:unhideWhenUsed/>
    <w:rsid w:val="00DB0E15"/>
    <w:rPr>
      <w:color w:val="0000FF" w:themeColor="hyperlink"/>
      <w:u w:val="single"/>
    </w:rPr>
  </w:style>
  <w:style w:type="paragraph" w:styleId="NoSpacing">
    <w:name w:val="No Spacing"/>
    <w:uiPriority w:val="1"/>
    <w:qFormat/>
    <w:rsid w:val="00C917FA"/>
    <w:pPr>
      <w:spacing w:after="0" w:line="240" w:lineRule="auto"/>
    </w:pPr>
    <w:rPr>
      <w:rFonts w:ascii="Arial" w:hAnsi="Arial"/>
      <w:sz w:val="20"/>
    </w:rPr>
  </w:style>
  <w:style w:type="paragraph" w:styleId="BalloonText">
    <w:name w:val="Balloon Text"/>
    <w:basedOn w:val="Normal"/>
    <w:link w:val="BalloonTextChar"/>
    <w:uiPriority w:val="99"/>
    <w:semiHidden/>
    <w:unhideWhenUsed/>
    <w:rsid w:val="00411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A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621006">
      <w:bodyDiv w:val="1"/>
      <w:marLeft w:val="0"/>
      <w:marRight w:val="0"/>
      <w:marTop w:val="0"/>
      <w:marBottom w:val="0"/>
      <w:divBdr>
        <w:top w:val="none" w:sz="0" w:space="0" w:color="auto"/>
        <w:left w:val="none" w:sz="0" w:space="0" w:color="auto"/>
        <w:bottom w:val="none" w:sz="0" w:space="0" w:color="auto"/>
        <w:right w:val="none" w:sz="0" w:space="0" w:color="auto"/>
      </w:divBdr>
      <w:divsChild>
        <w:div w:id="1834711243">
          <w:marLeft w:val="0"/>
          <w:marRight w:val="0"/>
          <w:marTop w:val="0"/>
          <w:marBottom w:val="0"/>
          <w:divBdr>
            <w:top w:val="none" w:sz="0" w:space="0" w:color="auto"/>
            <w:left w:val="none" w:sz="0" w:space="0" w:color="auto"/>
            <w:bottom w:val="none" w:sz="0" w:space="0" w:color="auto"/>
            <w:right w:val="none" w:sz="0" w:space="0" w:color="auto"/>
          </w:divBdr>
        </w:div>
        <w:div w:id="579944563">
          <w:marLeft w:val="0"/>
          <w:marRight w:val="0"/>
          <w:marTop w:val="0"/>
          <w:marBottom w:val="0"/>
          <w:divBdr>
            <w:top w:val="none" w:sz="0" w:space="0" w:color="auto"/>
            <w:left w:val="none" w:sz="0" w:space="0" w:color="auto"/>
            <w:bottom w:val="none" w:sz="0" w:space="0" w:color="auto"/>
            <w:right w:val="none" w:sz="0" w:space="0" w:color="auto"/>
          </w:divBdr>
        </w:div>
        <w:div w:id="399255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im-t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Budzik</dc:creator>
  <cp:lastModifiedBy>Dave Hunt</cp:lastModifiedBy>
  <cp:revision>4</cp:revision>
  <cp:lastPrinted>2017-12-21T16:51:00Z</cp:lastPrinted>
  <dcterms:created xsi:type="dcterms:W3CDTF">2017-12-21T16:40:00Z</dcterms:created>
  <dcterms:modified xsi:type="dcterms:W3CDTF">2017-12-21T17:35:00Z</dcterms:modified>
</cp:coreProperties>
</file>